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16" w:rsidRPr="00DD5AEF" w:rsidRDefault="00BE5FE7" w:rsidP="00BE5FE7">
      <w:pPr>
        <w:pStyle w:val="EinfAbs"/>
        <w:spacing w:after="120" w:line="240" w:lineRule="auto"/>
        <w:jc w:val="both"/>
        <w:rPr>
          <w:rFonts w:ascii="Pensum Sans TF" w:hAnsi="Pensum Sans TF" w:cstheme="minorHAnsi"/>
          <w:b/>
          <w:bCs/>
          <w:lang w:val="en-US"/>
        </w:rPr>
      </w:pPr>
      <w:bookmarkStart w:id="0" w:name="_GoBack"/>
      <w:bookmarkEnd w:id="0"/>
      <w:r w:rsidRPr="00DD5AEF">
        <w:rPr>
          <w:rFonts w:ascii="Pensum Sans TF" w:hAnsi="Pensum Sans TF" w:cstheme="minorHAnsi"/>
          <w:b/>
          <w:bCs/>
          <w:lang w:val="en-US"/>
        </w:rPr>
        <w:t>General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BE5FE7" w:rsidRPr="00DD5AEF" w:rsidTr="00DD5AEF">
        <w:trPr>
          <w:trHeight w:val="486"/>
        </w:trPr>
        <w:tc>
          <w:tcPr>
            <w:tcW w:w="2122" w:type="dxa"/>
            <w:vAlign w:val="center"/>
          </w:tcPr>
          <w:p w:rsidR="00BE5FE7" w:rsidRPr="00DD5AEF" w:rsidRDefault="00BE5FE7" w:rsidP="00DD5AEF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222" w:type="dxa"/>
            <w:vAlign w:val="center"/>
          </w:tcPr>
          <w:p w:rsidR="00BE5FE7" w:rsidRPr="00DD5AEF" w:rsidRDefault="00BE5FE7" w:rsidP="00DD5AEF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BE5FE7" w:rsidRPr="00DD5AEF" w:rsidTr="00BE5FE7">
        <w:tc>
          <w:tcPr>
            <w:tcW w:w="2122" w:type="dxa"/>
          </w:tcPr>
          <w:p w:rsidR="00BE5FE7" w:rsidRPr="00DD5AEF" w:rsidRDefault="00BE5FE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Company address</w:t>
            </w:r>
          </w:p>
          <w:p w:rsidR="00BE5FE7" w:rsidRPr="00DD5AEF" w:rsidRDefault="00BE5FE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BE5FE7" w:rsidRPr="00DD5AEF" w:rsidRDefault="00BE5FE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BE5FE7" w:rsidRPr="00DD5AEF" w:rsidRDefault="00BE5FE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222" w:type="dxa"/>
          </w:tcPr>
          <w:p w:rsidR="00BE5FE7" w:rsidRPr="00DD5AEF" w:rsidRDefault="00BE5FE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BE5FE7" w:rsidRPr="00DD5AEF" w:rsidTr="00BE5FE7">
        <w:tc>
          <w:tcPr>
            <w:tcW w:w="2122" w:type="dxa"/>
          </w:tcPr>
          <w:p w:rsidR="00BE5FE7" w:rsidRPr="00DD5AEF" w:rsidRDefault="00BE5FE7" w:rsidP="00BE5FE7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Contact person / Position</w:t>
            </w:r>
          </w:p>
        </w:tc>
        <w:tc>
          <w:tcPr>
            <w:tcW w:w="7222" w:type="dxa"/>
          </w:tcPr>
          <w:p w:rsidR="00BE5FE7" w:rsidRPr="00DD5AEF" w:rsidRDefault="00BE5FE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BE5FE7" w:rsidRPr="00DD5AEF" w:rsidTr="00BE5FE7">
        <w:tc>
          <w:tcPr>
            <w:tcW w:w="2122" w:type="dxa"/>
          </w:tcPr>
          <w:p w:rsidR="00BE5FE7" w:rsidRPr="00DD5AEF" w:rsidRDefault="00BE5FE7" w:rsidP="00DD5AEF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Contact details</w:t>
            </w:r>
            <w:r w:rsidR="00DD5AEF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 </w:t>
            </w:r>
            <w:r w:rsidR="00DD5AEF" w:rsidRPr="00DD5AEF">
              <w:rPr>
                <w:rFonts w:ascii="Pensum Sans TF" w:hAnsi="Pensum Sans TF" w:cstheme="minorHAnsi"/>
                <w:bCs/>
                <w:i/>
                <w:sz w:val="22"/>
                <w:szCs w:val="22"/>
                <w:lang w:val="en-US"/>
              </w:rPr>
              <w:t>(</w:t>
            </w:r>
            <w:r w:rsidRPr="00DD5AEF">
              <w:rPr>
                <w:rFonts w:ascii="Pensum Sans TF" w:hAnsi="Pensum Sans TF" w:cstheme="minorHAnsi"/>
                <w:bCs/>
                <w:i/>
                <w:sz w:val="22"/>
                <w:szCs w:val="22"/>
                <w:lang w:val="en-US"/>
              </w:rPr>
              <w:t>phone</w:t>
            </w:r>
            <w:r w:rsidR="00DD5AEF" w:rsidRPr="00DD5AEF">
              <w:rPr>
                <w:rFonts w:ascii="Pensum Sans TF" w:hAnsi="Pensum Sans TF" w:cstheme="minorHAnsi"/>
                <w:bCs/>
                <w:i/>
                <w:sz w:val="22"/>
                <w:szCs w:val="22"/>
                <w:lang w:val="en-US"/>
              </w:rPr>
              <w:t xml:space="preserve">, </w:t>
            </w:r>
            <w:r w:rsidRPr="00DD5AEF">
              <w:rPr>
                <w:rFonts w:ascii="Pensum Sans TF" w:hAnsi="Pensum Sans TF" w:cstheme="minorHAnsi"/>
                <w:bCs/>
                <w:i/>
                <w:sz w:val="22"/>
                <w:szCs w:val="22"/>
                <w:lang w:val="en-US"/>
              </w:rPr>
              <w:t>email</w:t>
            </w:r>
            <w:r w:rsidR="00DD5AEF" w:rsidRPr="00DD5AEF">
              <w:rPr>
                <w:rFonts w:ascii="Pensum Sans TF" w:hAnsi="Pensum Sans TF" w:cstheme="minorHAnsi"/>
                <w:bCs/>
                <w:i/>
                <w:sz w:val="22"/>
                <w:szCs w:val="22"/>
                <w:lang w:val="en-US"/>
              </w:rPr>
              <w:t>)</w:t>
            </w:r>
          </w:p>
          <w:p w:rsidR="00BE5FE7" w:rsidRPr="00DD5AEF" w:rsidRDefault="00BE5FE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222" w:type="dxa"/>
          </w:tcPr>
          <w:p w:rsidR="00BE5FE7" w:rsidRPr="00DD5AEF" w:rsidRDefault="00BE5FE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</w:tbl>
    <w:p w:rsidR="00C92844" w:rsidRPr="00DD5AEF" w:rsidRDefault="00C92844" w:rsidP="00070EF4">
      <w:pPr>
        <w:pStyle w:val="EinfAbs"/>
        <w:spacing w:line="240" w:lineRule="auto"/>
        <w:jc w:val="both"/>
        <w:rPr>
          <w:rFonts w:ascii="Pensum Sans TF" w:hAnsi="Pensum Sans TF" w:cstheme="minorHAnsi"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1836"/>
      </w:tblGrid>
      <w:tr w:rsidR="00C92844" w:rsidRPr="00DD5AEF" w:rsidTr="00D859EA">
        <w:trPr>
          <w:trHeight w:val="397"/>
        </w:trPr>
        <w:tc>
          <w:tcPr>
            <w:tcW w:w="2122" w:type="dxa"/>
          </w:tcPr>
          <w:p w:rsidR="00C92844" w:rsidRPr="00DD5AEF" w:rsidRDefault="00DD63C5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Product name</w:t>
            </w:r>
          </w:p>
        </w:tc>
        <w:tc>
          <w:tcPr>
            <w:tcW w:w="7222" w:type="dxa"/>
            <w:gridSpan w:val="2"/>
            <w:vAlign w:val="center"/>
          </w:tcPr>
          <w:p w:rsidR="00C92844" w:rsidRPr="00DD5AEF" w:rsidRDefault="00C92844" w:rsidP="00DD63C5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C92844" w:rsidRPr="00DD5AEF" w:rsidTr="00D859EA">
        <w:trPr>
          <w:trHeight w:val="397"/>
        </w:trPr>
        <w:tc>
          <w:tcPr>
            <w:tcW w:w="2122" w:type="dxa"/>
          </w:tcPr>
          <w:p w:rsidR="00C92844" w:rsidRPr="00DD5AEF" w:rsidRDefault="00DD63C5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7222" w:type="dxa"/>
            <w:gridSpan w:val="2"/>
            <w:vAlign w:val="center"/>
          </w:tcPr>
          <w:p w:rsidR="00DD63C5" w:rsidRPr="00DD5AEF" w:rsidRDefault="005D5DF4" w:rsidP="00DD63C5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12907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C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IVD        </w:t>
            </w:r>
            <w:sdt>
              <w:sdtPr>
                <w:rPr>
                  <w:rFonts w:ascii="Pensum Sans TF" w:hAnsi="Pensum Sans TF"/>
                </w:rPr>
                <w:id w:val="-177925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C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63C5" w:rsidRPr="00DD5AEF">
              <w:rPr>
                <w:rFonts w:ascii="Pensum Sans TF" w:hAnsi="Pensum Sans TF"/>
                <w:bCs/>
              </w:rPr>
              <w:t>Excipient</w:t>
            </w:r>
            <w:proofErr w:type="spellEnd"/>
            <w:r w:rsidR="00DD63C5" w:rsidRPr="00DD5AEF">
              <w:rPr>
                <w:rFonts w:ascii="Pensum Sans TF" w:hAnsi="Pensum Sans TF"/>
                <w:bCs/>
              </w:rPr>
              <w:t xml:space="preserve">       </w:t>
            </w:r>
            <w:sdt>
              <w:sdtPr>
                <w:rPr>
                  <w:rFonts w:ascii="Pensum Sans TF" w:hAnsi="Pensum Sans TF"/>
                </w:rPr>
                <w:id w:val="149383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C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API        </w:t>
            </w:r>
            <w:sdt>
              <w:sdtPr>
                <w:rPr>
                  <w:rFonts w:ascii="Pensum Sans TF" w:hAnsi="Pensum Sans TF"/>
                </w:rPr>
                <w:id w:val="103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C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Other:</w:t>
            </w:r>
            <w:r w:rsidR="00D859EA" w:rsidRPr="00DD5AEF">
              <w:rPr>
                <w:rFonts w:ascii="Pensum Sans TF" w:hAnsi="Pensum Sans TF"/>
                <w:lang w:val="en-CA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-1241716769"/>
                <w:placeholder>
                  <w:docPart w:val="999211011A5B47C39E33D51B1DA21246"/>
                </w:placeholder>
                <w:showingPlcHdr/>
              </w:sdtPr>
              <w:sdtEndPr/>
              <w:sdtContent>
                <w:r w:rsidR="00D859EA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</w:tc>
      </w:tr>
      <w:tr w:rsidR="00E6767C" w:rsidRPr="00DD5AEF" w:rsidTr="00E6767C">
        <w:trPr>
          <w:trHeight w:val="1761"/>
        </w:trPr>
        <w:tc>
          <w:tcPr>
            <w:tcW w:w="2122" w:type="dxa"/>
          </w:tcPr>
          <w:p w:rsidR="00E6767C" w:rsidRPr="00DD5AEF" w:rsidRDefault="00E6767C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Intended use of product</w:t>
            </w:r>
            <w:r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E6767C">
              <w:rPr>
                <w:rFonts w:ascii="Pensum Sans TF" w:hAnsi="Pensum Sans TF" w:cstheme="minorHAnsi"/>
                <w:bCs/>
                <w:i/>
                <w:sz w:val="22"/>
                <w:szCs w:val="22"/>
                <w:lang w:val="en-US"/>
              </w:rPr>
              <w:t>(Please describe)</w:t>
            </w:r>
          </w:p>
        </w:tc>
        <w:tc>
          <w:tcPr>
            <w:tcW w:w="5386" w:type="dxa"/>
          </w:tcPr>
          <w:p w:rsidR="00E6767C" w:rsidRDefault="00E6767C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836" w:type="dxa"/>
          </w:tcPr>
          <w:p w:rsidR="00E6767C" w:rsidRDefault="00E6767C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E6767C" w:rsidRDefault="005D5DF4" w:rsidP="00D859EA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-173377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7C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767C" w:rsidRPr="00DD5AEF">
              <w:rPr>
                <w:rFonts w:ascii="Pensum Sans TF" w:hAnsi="Pensum Sans TF"/>
                <w:bCs/>
              </w:rPr>
              <w:t xml:space="preserve"> </w:t>
            </w:r>
            <w:r w:rsidR="00E6767C">
              <w:rPr>
                <w:rFonts w:ascii="Pensum Sans TF" w:hAnsi="Pensum Sans TF"/>
                <w:bCs/>
              </w:rPr>
              <w:t>non-sterile</w:t>
            </w:r>
          </w:p>
          <w:p w:rsidR="00E6767C" w:rsidRPr="00DD5AEF" w:rsidRDefault="005D5DF4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-51970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7C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6767C" w:rsidRPr="00DD5AEF">
              <w:rPr>
                <w:rFonts w:ascii="Pensum Sans TF" w:hAnsi="Pensum Sans TF"/>
                <w:bCs/>
              </w:rPr>
              <w:t xml:space="preserve"> </w:t>
            </w:r>
            <w:r w:rsidR="00E6767C">
              <w:rPr>
                <w:rFonts w:ascii="Pensum Sans TF" w:hAnsi="Pensum Sans TF"/>
                <w:bCs/>
              </w:rPr>
              <w:t>sterile</w:t>
            </w:r>
          </w:p>
        </w:tc>
      </w:tr>
      <w:tr w:rsidR="00C92844" w:rsidRPr="00DD5AEF" w:rsidTr="00D859EA">
        <w:trPr>
          <w:trHeight w:val="890"/>
        </w:trPr>
        <w:tc>
          <w:tcPr>
            <w:tcW w:w="2122" w:type="dxa"/>
          </w:tcPr>
          <w:p w:rsidR="00C92844" w:rsidRPr="00DD5AEF" w:rsidRDefault="00DD63C5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Project phase</w:t>
            </w:r>
          </w:p>
        </w:tc>
        <w:tc>
          <w:tcPr>
            <w:tcW w:w="7222" w:type="dxa"/>
            <w:gridSpan w:val="2"/>
            <w:vAlign w:val="center"/>
          </w:tcPr>
          <w:p w:rsidR="00D859EA" w:rsidRDefault="005D5DF4" w:rsidP="00DD63C5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127614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C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R&amp;D        </w:t>
            </w:r>
            <w:sdt>
              <w:sdtPr>
                <w:rPr>
                  <w:rFonts w:ascii="Pensum Sans TF" w:hAnsi="Pensum Sans TF"/>
                </w:rPr>
                <w:id w:val="-6667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C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63C5" w:rsidRPr="00DD5AEF">
              <w:rPr>
                <w:rFonts w:ascii="Pensum Sans TF" w:hAnsi="Pensum Sans TF"/>
                <w:bCs/>
              </w:rPr>
              <w:t>preclinical</w:t>
            </w:r>
            <w:proofErr w:type="spellEnd"/>
            <w:r w:rsidR="00DD63C5" w:rsidRPr="00DD5AEF">
              <w:rPr>
                <w:rFonts w:ascii="Pensum Sans TF" w:hAnsi="Pensum Sans TF"/>
                <w:bCs/>
              </w:rPr>
              <w:t xml:space="preserve">       </w:t>
            </w:r>
            <w:sdt>
              <w:sdtPr>
                <w:rPr>
                  <w:rFonts w:ascii="Pensum Sans TF" w:hAnsi="Pensum Sans TF"/>
                </w:rPr>
                <w:id w:val="2495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C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63C5" w:rsidRPr="00DD5AEF">
              <w:rPr>
                <w:rFonts w:ascii="Pensum Sans TF" w:hAnsi="Pensum Sans TF"/>
                <w:bCs/>
              </w:rPr>
              <w:t>clinical</w:t>
            </w:r>
            <w:proofErr w:type="spellEnd"/>
            <w:r w:rsidR="00DD63C5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63C5" w:rsidRPr="00DD5AEF">
              <w:rPr>
                <w:rFonts w:ascii="Pensum Sans TF" w:hAnsi="Pensum Sans TF"/>
                <w:bCs/>
              </w:rPr>
              <w:t>phase</w:t>
            </w:r>
            <w:proofErr w:type="spellEnd"/>
            <w:r w:rsidR="00DD63C5" w:rsidRPr="00DD5AEF">
              <w:rPr>
                <w:rFonts w:ascii="Pensum Sans TF" w:hAnsi="Pensum Sans TF"/>
                <w:bCs/>
              </w:rPr>
              <w:t xml:space="preserve"> </w:t>
            </w:r>
            <w:r w:rsidR="00275D12">
              <w:rPr>
                <w:rFonts w:ascii="Pensum Sans TF" w:hAnsi="Pensum Sans TF"/>
                <w:bCs/>
              </w:rPr>
              <w:t>I</w:t>
            </w:r>
            <w:r w:rsidR="00DD63C5" w:rsidRPr="00DD5AEF">
              <w:rPr>
                <w:rFonts w:ascii="Pensum Sans TF" w:hAnsi="Pensum Sans TF"/>
                <w:bCs/>
              </w:rPr>
              <w:t xml:space="preserve">        </w:t>
            </w:r>
            <w:sdt>
              <w:sdtPr>
                <w:rPr>
                  <w:rFonts w:ascii="Pensum Sans TF" w:hAnsi="Pensum Sans TF"/>
                </w:rPr>
                <w:id w:val="1861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3C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63C5" w:rsidRPr="00DD5AEF">
              <w:rPr>
                <w:rFonts w:ascii="Pensum Sans TF" w:hAnsi="Pensum Sans TF"/>
                <w:bCs/>
              </w:rPr>
              <w:t>clinical</w:t>
            </w:r>
            <w:proofErr w:type="spellEnd"/>
            <w:r w:rsidR="00DD63C5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63C5" w:rsidRPr="00DD5AEF">
              <w:rPr>
                <w:rFonts w:ascii="Pensum Sans TF" w:hAnsi="Pensum Sans TF"/>
                <w:bCs/>
              </w:rPr>
              <w:t>phase</w:t>
            </w:r>
            <w:proofErr w:type="spellEnd"/>
            <w:r w:rsidR="00DD63C5" w:rsidRPr="00DD5AEF">
              <w:rPr>
                <w:rFonts w:ascii="Pensum Sans TF" w:hAnsi="Pensum Sans TF"/>
                <w:bCs/>
              </w:rPr>
              <w:t xml:space="preserve"> </w:t>
            </w:r>
            <w:r w:rsidR="00275D12">
              <w:rPr>
                <w:rFonts w:ascii="Pensum Sans TF" w:hAnsi="Pensum Sans TF"/>
                <w:bCs/>
              </w:rPr>
              <w:t>II</w:t>
            </w:r>
          </w:p>
          <w:p w:rsidR="00C92844" w:rsidRPr="00DD5AEF" w:rsidRDefault="005D5DF4" w:rsidP="00DD63C5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134598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63C5" w:rsidRPr="00DD5AEF">
              <w:rPr>
                <w:rFonts w:ascii="Pensum Sans TF" w:hAnsi="Pensum Sans TF"/>
                <w:bCs/>
              </w:rPr>
              <w:t xml:space="preserve"> Other:</w:t>
            </w:r>
            <w:r w:rsidR="00DD5AEF" w:rsidRPr="00DD5AEF">
              <w:rPr>
                <w:rFonts w:ascii="Pensum Sans TF" w:hAnsi="Pensum Sans TF"/>
                <w:bCs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-595331919"/>
                <w:placeholder>
                  <w:docPart w:val="A68915A8F89E41E18223C55BA08B1159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</w:tc>
      </w:tr>
      <w:tr w:rsidR="00C92844" w:rsidRPr="00DD5AEF" w:rsidTr="00D859EA">
        <w:trPr>
          <w:trHeight w:val="2058"/>
        </w:trPr>
        <w:tc>
          <w:tcPr>
            <w:tcW w:w="2122" w:type="dxa"/>
          </w:tcPr>
          <w:p w:rsidR="00C92844" w:rsidRPr="00DD5AEF" w:rsidRDefault="009A1015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Applicable regulations</w:t>
            </w:r>
          </w:p>
        </w:tc>
        <w:tc>
          <w:tcPr>
            <w:tcW w:w="7222" w:type="dxa"/>
            <w:gridSpan w:val="2"/>
          </w:tcPr>
          <w:p w:rsidR="009A1015" w:rsidRPr="00DD5AEF" w:rsidRDefault="005D5DF4" w:rsidP="00DD5AEF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-119044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1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1015" w:rsidRPr="00DD5AEF">
              <w:rPr>
                <w:rFonts w:ascii="Pensum Sans TF" w:hAnsi="Pensum Sans TF"/>
                <w:bCs/>
              </w:rPr>
              <w:t xml:space="preserve"> ISO 9001        </w:t>
            </w:r>
            <w:sdt>
              <w:sdtPr>
                <w:rPr>
                  <w:rFonts w:ascii="Pensum Sans TF" w:hAnsi="Pensum Sans TF"/>
                </w:rPr>
                <w:id w:val="1025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1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1015" w:rsidRPr="00DD5AEF">
              <w:rPr>
                <w:rFonts w:ascii="Pensum Sans TF" w:hAnsi="Pensum Sans TF"/>
                <w:bCs/>
              </w:rPr>
              <w:t xml:space="preserve"> ISO 13485       </w:t>
            </w:r>
            <w:sdt>
              <w:sdtPr>
                <w:rPr>
                  <w:rFonts w:ascii="Pensum Sans TF" w:hAnsi="Pensum Sans TF"/>
                </w:rPr>
                <w:id w:val="20675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1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1015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9A1015" w:rsidRPr="00DD5AEF">
              <w:rPr>
                <w:rFonts w:ascii="Pensum Sans TF" w:hAnsi="Pensum Sans TF"/>
                <w:bCs/>
              </w:rPr>
              <w:t>EXCiPACT</w:t>
            </w:r>
            <w:proofErr w:type="spellEnd"/>
          </w:p>
          <w:p w:rsidR="009A1015" w:rsidRPr="00DD5AEF" w:rsidRDefault="005D5DF4" w:rsidP="00DD5AEF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-1820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15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A1015" w:rsidRPr="00DD5AEF">
              <w:rPr>
                <w:rFonts w:ascii="Pensum Sans TF" w:hAnsi="Pensum Sans TF"/>
                <w:bCs/>
              </w:rPr>
              <w:t xml:space="preserve"> EU GMP Guideline Part II and </w:t>
            </w:r>
            <w:r w:rsidR="004E5E09" w:rsidRPr="00DD5AEF">
              <w:rPr>
                <w:rFonts w:ascii="Pensum Sans TF" w:hAnsi="Pensum Sans TF"/>
                <w:bCs/>
              </w:rPr>
              <w:t>A</w:t>
            </w:r>
            <w:r w:rsidR="009A1015" w:rsidRPr="00DD5AEF">
              <w:rPr>
                <w:rFonts w:ascii="Pensum Sans TF" w:hAnsi="Pensum Sans TF"/>
                <w:bCs/>
              </w:rPr>
              <w:t>nnexes</w:t>
            </w:r>
          </w:p>
          <w:p w:rsidR="003A1B59" w:rsidRPr="00DD5AEF" w:rsidRDefault="005D5DF4" w:rsidP="00DD5AEF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-9608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B5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1B59" w:rsidRPr="00DD5AEF">
              <w:rPr>
                <w:rFonts w:ascii="Pensum Sans TF" w:hAnsi="Pensum Sans TF"/>
                <w:bCs/>
              </w:rPr>
              <w:t xml:space="preserve"> </w:t>
            </w:r>
            <w:r w:rsidR="009A1015" w:rsidRPr="00DD5AEF">
              <w:rPr>
                <w:rFonts w:ascii="Pensum Sans TF" w:hAnsi="Pensum Sans TF"/>
                <w:bCs/>
              </w:rPr>
              <w:t>Other</w:t>
            </w:r>
            <w:r w:rsidR="003A1B59" w:rsidRPr="00DD5AEF">
              <w:rPr>
                <w:rFonts w:ascii="Pensum Sans TF" w:hAnsi="Pensum Sans TF"/>
                <w:bCs/>
              </w:rPr>
              <w:t>s</w:t>
            </w:r>
            <w:r w:rsidR="009A1015" w:rsidRPr="00DD5AEF">
              <w:rPr>
                <w:rFonts w:ascii="Pensum Sans TF" w:hAnsi="Pensum Sans TF"/>
                <w:bCs/>
              </w:rPr>
              <w:t>:</w:t>
            </w:r>
          </w:p>
          <w:p w:rsidR="003A1B59" w:rsidRPr="00DD5AEF" w:rsidRDefault="005D5DF4" w:rsidP="00DD5AEF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  <w:lang w:val="en-CA"/>
                </w:rPr>
                <w:id w:val="-504668530"/>
                <w:placeholder>
                  <w:docPart w:val="A1E5F9E962FF4DCC9F80193C6B64C289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</w:tc>
      </w:tr>
      <w:tr w:rsidR="00C92844" w:rsidRPr="00DD5AEF" w:rsidTr="00D859EA">
        <w:trPr>
          <w:trHeight w:val="397"/>
        </w:trPr>
        <w:tc>
          <w:tcPr>
            <w:tcW w:w="2122" w:type="dxa"/>
          </w:tcPr>
          <w:p w:rsidR="00C92844" w:rsidRPr="00DD5AEF" w:rsidRDefault="004E5E09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Supplier qualification requirements</w:t>
            </w:r>
          </w:p>
        </w:tc>
        <w:tc>
          <w:tcPr>
            <w:tcW w:w="7222" w:type="dxa"/>
            <w:gridSpan w:val="2"/>
            <w:vAlign w:val="center"/>
          </w:tcPr>
          <w:p w:rsidR="00C92844" w:rsidRPr="00DD5AEF" w:rsidRDefault="00C92844" w:rsidP="00DD63C5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C92844" w:rsidRPr="00DD5AEF" w:rsidTr="00D859EA">
        <w:trPr>
          <w:trHeight w:val="1081"/>
        </w:trPr>
        <w:tc>
          <w:tcPr>
            <w:tcW w:w="2122" w:type="dxa"/>
          </w:tcPr>
          <w:p w:rsidR="00C92844" w:rsidRPr="00DD5AEF" w:rsidRDefault="004E5E09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Contractual requirements</w:t>
            </w:r>
          </w:p>
        </w:tc>
        <w:tc>
          <w:tcPr>
            <w:tcW w:w="7222" w:type="dxa"/>
            <w:gridSpan w:val="2"/>
            <w:vAlign w:val="center"/>
          </w:tcPr>
          <w:p w:rsidR="004E5E09" w:rsidRPr="00DD5AEF" w:rsidRDefault="005D5DF4" w:rsidP="00DD63C5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-16382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0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E09" w:rsidRPr="00DD5AEF">
              <w:rPr>
                <w:rFonts w:ascii="Pensum Sans TF" w:hAnsi="Pensum Sans TF"/>
                <w:bCs/>
              </w:rPr>
              <w:t xml:space="preserve"> Non-Disclosure Agreement (NDA)</w:t>
            </w:r>
          </w:p>
          <w:p w:rsidR="004E5E09" w:rsidRPr="00DD5AEF" w:rsidRDefault="005D5DF4" w:rsidP="00DD63C5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48089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0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E09" w:rsidRPr="00DD5AEF">
              <w:rPr>
                <w:rFonts w:ascii="Pensum Sans TF" w:hAnsi="Pensum Sans TF"/>
                <w:bCs/>
              </w:rPr>
              <w:t xml:space="preserve"> Supply Agreement (SA)</w:t>
            </w:r>
          </w:p>
          <w:p w:rsidR="00C92844" w:rsidRPr="00DD5AEF" w:rsidRDefault="005D5DF4" w:rsidP="00DD63C5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-140637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0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E09" w:rsidRPr="00DD5AEF">
              <w:rPr>
                <w:rFonts w:ascii="Pensum Sans TF" w:hAnsi="Pensum Sans TF"/>
                <w:bCs/>
              </w:rPr>
              <w:t xml:space="preserve"> Quality Assurance Agreement (QAA)</w:t>
            </w:r>
          </w:p>
        </w:tc>
      </w:tr>
    </w:tbl>
    <w:p w:rsidR="006A57DD" w:rsidRPr="00DD5AEF" w:rsidRDefault="006A57DD">
      <w:pPr>
        <w:rPr>
          <w:rFonts w:ascii="Pensum Sans TF" w:eastAsia="Times New Roman" w:hAnsi="Pensum Sans TF" w:cstheme="minorHAnsi"/>
          <w:bCs/>
          <w:color w:val="000000"/>
          <w:sz w:val="24"/>
          <w:szCs w:val="24"/>
          <w:lang w:val="en-US" w:eastAsia="de-DE"/>
        </w:rPr>
      </w:pPr>
      <w:r w:rsidRPr="00DD5AEF">
        <w:rPr>
          <w:rFonts w:ascii="Pensum Sans TF" w:hAnsi="Pensum Sans TF" w:cstheme="minorHAnsi"/>
          <w:bCs/>
          <w:lang w:val="en-US"/>
        </w:rPr>
        <w:br w:type="page"/>
      </w:r>
    </w:p>
    <w:p w:rsidR="004E5E09" w:rsidRPr="00DD5AEF" w:rsidRDefault="004E5E09" w:rsidP="004E5E09">
      <w:pPr>
        <w:pStyle w:val="EinfAbs"/>
        <w:spacing w:after="120" w:line="240" w:lineRule="auto"/>
        <w:jc w:val="both"/>
        <w:rPr>
          <w:rFonts w:ascii="Pensum Sans TF" w:hAnsi="Pensum Sans TF" w:cstheme="minorHAnsi"/>
          <w:b/>
          <w:bCs/>
          <w:lang w:val="en-US"/>
        </w:rPr>
      </w:pPr>
      <w:r w:rsidRPr="00DD5AEF">
        <w:rPr>
          <w:rFonts w:ascii="Pensum Sans TF" w:hAnsi="Pensum Sans TF" w:cstheme="minorHAnsi"/>
          <w:b/>
          <w:bCs/>
          <w:lang w:val="en-US"/>
        </w:rPr>
        <w:lastRenderedPageBreak/>
        <w:t>Product Specifications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118"/>
        <w:gridCol w:w="709"/>
        <w:gridCol w:w="709"/>
        <w:gridCol w:w="1552"/>
      </w:tblGrid>
      <w:tr w:rsidR="004E5E09" w:rsidRPr="00DD5AEF" w:rsidTr="004E5E09">
        <w:tc>
          <w:tcPr>
            <w:tcW w:w="1980" w:type="dxa"/>
          </w:tcPr>
          <w:p w:rsidR="004E5E09" w:rsidRPr="00DD5AEF" w:rsidRDefault="004E5E09" w:rsidP="004E5E09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Type of oligonucleotide</w:t>
            </w:r>
          </w:p>
        </w:tc>
        <w:tc>
          <w:tcPr>
            <w:tcW w:w="7364" w:type="dxa"/>
            <w:gridSpan w:val="5"/>
          </w:tcPr>
          <w:p w:rsidR="004E5E09" w:rsidRPr="00DD5AEF" w:rsidRDefault="005D5DF4" w:rsidP="00070EF4">
            <w:pPr>
              <w:pStyle w:val="EinfAbs"/>
              <w:spacing w:line="240" w:lineRule="auto"/>
              <w:jc w:val="both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-92040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0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E09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4E5E09" w:rsidRPr="00DD5AEF">
              <w:rPr>
                <w:rFonts w:ascii="Pensum Sans TF" w:hAnsi="Pensum Sans TF"/>
                <w:bCs/>
              </w:rPr>
              <w:t>CpG</w:t>
            </w:r>
            <w:proofErr w:type="spellEnd"/>
            <w:r w:rsidR="004E5E09" w:rsidRPr="00DD5AEF">
              <w:rPr>
                <w:rFonts w:ascii="Pensum Sans TF" w:hAnsi="Pensum Sans TF"/>
                <w:bCs/>
              </w:rPr>
              <w:t xml:space="preserve"> ODN        </w:t>
            </w:r>
            <w:sdt>
              <w:sdtPr>
                <w:rPr>
                  <w:rFonts w:ascii="Pensum Sans TF" w:hAnsi="Pensum Sans TF"/>
                </w:rPr>
                <w:id w:val="-186119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0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E09" w:rsidRPr="00DD5AEF">
              <w:rPr>
                <w:rFonts w:ascii="Pensum Sans TF" w:hAnsi="Pensum Sans TF"/>
                <w:bCs/>
              </w:rPr>
              <w:t xml:space="preserve"> ASO       </w:t>
            </w:r>
            <w:sdt>
              <w:sdtPr>
                <w:rPr>
                  <w:rFonts w:ascii="Pensum Sans TF" w:hAnsi="Pensum Sans TF"/>
                </w:rPr>
                <w:id w:val="78554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0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E09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4E5E09" w:rsidRPr="00DD5AEF">
              <w:rPr>
                <w:rFonts w:ascii="Pensum Sans TF" w:hAnsi="Pensum Sans TF"/>
                <w:bCs/>
              </w:rPr>
              <w:t>siRNA</w:t>
            </w:r>
            <w:proofErr w:type="spellEnd"/>
            <w:r w:rsidR="004E5E09" w:rsidRPr="00DD5AEF">
              <w:rPr>
                <w:rFonts w:ascii="Pensum Sans TF" w:hAnsi="Pensum Sans TF"/>
                <w:bCs/>
              </w:rPr>
              <w:t xml:space="preserve">         </w:t>
            </w:r>
            <w:sdt>
              <w:sdtPr>
                <w:rPr>
                  <w:rFonts w:ascii="Pensum Sans TF" w:hAnsi="Pensum Sans TF"/>
                </w:rPr>
                <w:id w:val="23560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0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E09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275D12">
              <w:rPr>
                <w:rFonts w:ascii="Pensum Sans TF" w:hAnsi="Pensum Sans TF"/>
                <w:bCs/>
              </w:rPr>
              <w:t>s</w:t>
            </w:r>
            <w:r w:rsidR="004E5E09" w:rsidRPr="00DD5AEF">
              <w:rPr>
                <w:rFonts w:ascii="Pensum Sans TF" w:hAnsi="Pensum Sans TF"/>
                <w:bCs/>
              </w:rPr>
              <w:t>gRNA</w:t>
            </w:r>
            <w:proofErr w:type="spellEnd"/>
            <w:r w:rsidR="00275D12" w:rsidRPr="00DD5AEF">
              <w:rPr>
                <w:rFonts w:ascii="Pensum Sans TF" w:hAnsi="Pensum Sans TF"/>
                <w:bCs/>
              </w:rPr>
              <w:t xml:space="preserve">       </w:t>
            </w:r>
            <w:sdt>
              <w:sdtPr>
                <w:rPr>
                  <w:rFonts w:ascii="Pensum Sans TF" w:hAnsi="Pensum Sans TF"/>
                </w:rPr>
                <w:id w:val="-184539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D12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2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275D12">
              <w:rPr>
                <w:rFonts w:ascii="Pensum Sans TF" w:hAnsi="Pensum Sans TF"/>
                <w:bCs/>
              </w:rPr>
              <w:t>Aptamer</w:t>
            </w:r>
            <w:proofErr w:type="spellEnd"/>
          </w:p>
          <w:p w:rsidR="004E5E09" w:rsidRPr="00DD5AEF" w:rsidRDefault="005D5DF4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-134192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09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E09" w:rsidRPr="00DD5AEF">
              <w:rPr>
                <w:rFonts w:ascii="Pensum Sans TF" w:hAnsi="Pensum Sans TF"/>
                <w:bCs/>
              </w:rPr>
              <w:t xml:space="preserve"> Other:</w:t>
            </w:r>
            <w:r w:rsidR="00DD5AEF">
              <w:rPr>
                <w:rFonts w:ascii="Pensum Sans TF" w:hAnsi="Pensum Sans TF"/>
                <w:bCs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803897570"/>
                <w:placeholder>
                  <w:docPart w:val="E8AC5DE83E2E4C6084C51268E1980B37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</w:tc>
      </w:tr>
      <w:tr w:rsidR="004E5E09" w:rsidRPr="00DD5AEF" w:rsidTr="004E5E09">
        <w:tc>
          <w:tcPr>
            <w:tcW w:w="1980" w:type="dxa"/>
          </w:tcPr>
          <w:p w:rsidR="004E5E09" w:rsidRPr="00DD5AEF" w:rsidRDefault="004E5E09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Backbone</w:t>
            </w:r>
          </w:p>
        </w:tc>
        <w:tc>
          <w:tcPr>
            <w:tcW w:w="7364" w:type="dxa"/>
            <w:gridSpan w:val="5"/>
          </w:tcPr>
          <w:p w:rsidR="004E5E09" w:rsidRPr="00DD5AEF" w:rsidRDefault="005D5DF4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149006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A3A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7A3A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8A7A3A" w:rsidRPr="00DD5AEF">
              <w:rPr>
                <w:rFonts w:ascii="Pensum Sans TF" w:hAnsi="Pensum Sans TF"/>
                <w:bCs/>
              </w:rPr>
              <w:t>Phosphodiester</w:t>
            </w:r>
            <w:proofErr w:type="spellEnd"/>
            <w:r w:rsidR="008A7A3A" w:rsidRPr="00DD5AEF">
              <w:rPr>
                <w:rFonts w:ascii="Pensum Sans TF" w:hAnsi="Pensum Sans TF"/>
                <w:bCs/>
              </w:rPr>
              <w:t xml:space="preserve">           </w:t>
            </w:r>
            <w:sdt>
              <w:sdtPr>
                <w:rPr>
                  <w:rFonts w:ascii="Pensum Sans TF" w:hAnsi="Pensum Sans TF"/>
                </w:rPr>
                <w:id w:val="1494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A3A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7A3A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8A7A3A" w:rsidRPr="00DD5AEF">
              <w:rPr>
                <w:rFonts w:ascii="Pensum Sans TF" w:hAnsi="Pensum Sans TF"/>
                <w:bCs/>
              </w:rPr>
              <w:t>Phosphothioate</w:t>
            </w:r>
            <w:proofErr w:type="spellEnd"/>
          </w:p>
        </w:tc>
      </w:tr>
      <w:tr w:rsidR="008A7A3A" w:rsidRPr="00DD5AEF" w:rsidTr="008A7A3A">
        <w:trPr>
          <w:trHeight w:val="789"/>
        </w:trPr>
        <w:tc>
          <w:tcPr>
            <w:tcW w:w="1980" w:type="dxa"/>
            <w:vMerge w:val="restart"/>
          </w:tcPr>
          <w:p w:rsidR="008A7A3A" w:rsidRPr="00DD5AEF" w:rsidRDefault="008A7A3A" w:rsidP="008A7A3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Sequence and position of modifications </w:t>
            </w:r>
          </w:p>
          <w:p w:rsidR="008A7A3A" w:rsidRPr="00DD5AEF" w:rsidRDefault="008A7A3A" w:rsidP="008A7A3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(5´-&gt; 3´)</w:t>
            </w:r>
          </w:p>
        </w:tc>
        <w:tc>
          <w:tcPr>
            <w:tcW w:w="7364" w:type="dxa"/>
            <w:gridSpan w:val="5"/>
          </w:tcPr>
          <w:p w:rsidR="008A7A3A" w:rsidRPr="00DD5AEF" w:rsidRDefault="008A7A3A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16"/>
                <w:szCs w:val="16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16"/>
                <w:szCs w:val="16"/>
                <w:lang w:val="en-US"/>
              </w:rPr>
              <w:t>1</w:t>
            </w:r>
            <w:r w:rsidRPr="00DD5AEF">
              <w:rPr>
                <w:rFonts w:ascii="Pensum Sans TF" w:hAnsi="Pensum Sans TF" w:cstheme="minorHAnsi"/>
                <w:bCs/>
                <w:sz w:val="16"/>
                <w:szCs w:val="16"/>
                <w:vertAlign w:val="superscript"/>
                <w:lang w:val="en-US"/>
              </w:rPr>
              <w:t>st</w:t>
            </w:r>
            <w:r w:rsidRPr="00DD5AEF">
              <w:rPr>
                <w:rFonts w:ascii="Pensum Sans TF" w:hAnsi="Pensum Sans TF" w:cstheme="minorHAnsi"/>
                <w:bCs/>
                <w:sz w:val="16"/>
                <w:szCs w:val="16"/>
                <w:lang w:val="en-US"/>
              </w:rPr>
              <w:t xml:space="preserve"> strand</w:t>
            </w:r>
          </w:p>
          <w:p w:rsidR="008A7A3A" w:rsidRPr="00DD5AEF" w:rsidRDefault="008A7A3A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8A7A3A" w:rsidRPr="00DD5AEF" w:rsidTr="008A7A3A">
        <w:trPr>
          <w:trHeight w:val="842"/>
        </w:trPr>
        <w:tc>
          <w:tcPr>
            <w:tcW w:w="1980" w:type="dxa"/>
            <w:vMerge/>
          </w:tcPr>
          <w:p w:rsidR="008A7A3A" w:rsidRPr="00DD5AEF" w:rsidRDefault="008A7A3A" w:rsidP="008A7A3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364" w:type="dxa"/>
            <w:gridSpan w:val="5"/>
          </w:tcPr>
          <w:p w:rsidR="008A7A3A" w:rsidRPr="00DD5AEF" w:rsidRDefault="008A7A3A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16"/>
                <w:szCs w:val="16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16"/>
                <w:szCs w:val="16"/>
                <w:lang w:val="en-US"/>
              </w:rPr>
              <w:t>2</w:t>
            </w:r>
            <w:r w:rsidRPr="00DD5AEF">
              <w:rPr>
                <w:rFonts w:ascii="Pensum Sans TF" w:hAnsi="Pensum Sans TF" w:cstheme="minorHAnsi"/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DD5AEF">
              <w:rPr>
                <w:rFonts w:ascii="Pensum Sans TF" w:hAnsi="Pensum Sans TF" w:cstheme="minorHAnsi"/>
                <w:bCs/>
                <w:sz w:val="16"/>
                <w:szCs w:val="16"/>
                <w:lang w:val="en-US"/>
              </w:rPr>
              <w:t xml:space="preserve"> strand</w:t>
            </w:r>
          </w:p>
          <w:p w:rsidR="008A7A3A" w:rsidRPr="00DD5AEF" w:rsidRDefault="008A7A3A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6A1DEE" w:rsidRPr="00DD5AEF" w:rsidRDefault="006A1DEE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</w:t>
            </w:r>
            <w:sdt>
              <w:sdtPr>
                <w:rPr>
                  <w:rFonts w:ascii="Pensum Sans TF" w:hAnsi="Pensum Sans TF"/>
                </w:rPr>
                <w:id w:val="12413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5AEF">
              <w:rPr>
                <w:rFonts w:ascii="Pensum Sans TF" w:hAnsi="Pensum Sans TF"/>
                <w:bCs/>
              </w:rPr>
              <w:t xml:space="preserve"> N/A       </w:t>
            </w:r>
          </w:p>
        </w:tc>
      </w:tr>
      <w:tr w:rsidR="006A57DD" w:rsidRPr="00DD5AEF" w:rsidTr="006A57DD">
        <w:tc>
          <w:tcPr>
            <w:tcW w:w="1980" w:type="dxa"/>
            <w:vMerge w:val="restart"/>
          </w:tcPr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Modifications / </w:t>
            </w:r>
          </w:p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Molecular weight (MW)</w:t>
            </w:r>
          </w:p>
        </w:tc>
        <w:tc>
          <w:tcPr>
            <w:tcW w:w="1276" w:type="dxa"/>
            <w:vAlign w:val="center"/>
          </w:tcPr>
          <w:p w:rsidR="006A57DD" w:rsidRPr="00DD5AEF" w:rsidRDefault="005D5DF4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-188563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DD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57DD" w:rsidRPr="00DD5AEF">
              <w:rPr>
                <w:rFonts w:ascii="Pensum Sans TF" w:hAnsi="Pensum Sans TF"/>
                <w:bCs/>
              </w:rPr>
              <w:t xml:space="preserve"> 5´ end:</w:t>
            </w:r>
          </w:p>
        </w:tc>
        <w:tc>
          <w:tcPr>
            <w:tcW w:w="3827" w:type="dxa"/>
            <w:gridSpan w:val="2"/>
            <w:vAlign w:val="center"/>
          </w:tcPr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/>
                <w:bCs/>
              </w:rPr>
              <w:t>MW:</w:t>
            </w:r>
          </w:p>
        </w:tc>
        <w:tc>
          <w:tcPr>
            <w:tcW w:w="1552" w:type="dxa"/>
            <w:vAlign w:val="center"/>
          </w:tcPr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6A57DD" w:rsidRPr="00DD5AEF" w:rsidTr="006A57DD">
        <w:tc>
          <w:tcPr>
            <w:tcW w:w="1980" w:type="dxa"/>
            <w:vMerge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A57DD" w:rsidRPr="00DD5AEF" w:rsidRDefault="005D5DF4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-90930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DD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57DD" w:rsidRPr="00DD5AEF">
              <w:rPr>
                <w:rFonts w:ascii="Pensum Sans TF" w:hAnsi="Pensum Sans TF"/>
                <w:bCs/>
              </w:rPr>
              <w:t xml:space="preserve"> 3´ end:</w:t>
            </w:r>
          </w:p>
        </w:tc>
        <w:tc>
          <w:tcPr>
            <w:tcW w:w="3827" w:type="dxa"/>
            <w:gridSpan w:val="2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/>
                <w:bCs/>
              </w:rPr>
              <w:t>MW:</w:t>
            </w:r>
          </w:p>
        </w:tc>
        <w:tc>
          <w:tcPr>
            <w:tcW w:w="1552" w:type="dxa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6A57DD" w:rsidRPr="00DD5AEF" w:rsidTr="006A57DD">
        <w:tc>
          <w:tcPr>
            <w:tcW w:w="1980" w:type="dxa"/>
            <w:vMerge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A57DD" w:rsidRPr="00DD5AEF" w:rsidRDefault="005D5DF4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26843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DD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57DD" w:rsidRPr="00DD5AEF">
              <w:rPr>
                <w:rFonts w:ascii="Pensum Sans TF" w:hAnsi="Pensum Sans TF"/>
                <w:bCs/>
              </w:rPr>
              <w:t xml:space="preserve"> i</w:t>
            </w:r>
            <w:proofErr w:type="spellStart"/>
            <w:r w:rsidR="006A57DD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nternal</w:t>
            </w:r>
            <w:proofErr w:type="spellEnd"/>
            <w:r w:rsidR="006A57DD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MW:</w:t>
            </w:r>
          </w:p>
        </w:tc>
        <w:tc>
          <w:tcPr>
            <w:tcW w:w="1552" w:type="dxa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6A57DD" w:rsidRPr="00DD5AEF" w:rsidTr="006A57DD">
        <w:tc>
          <w:tcPr>
            <w:tcW w:w="1980" w:type="dxa"/>
            <w:vMerge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A57DD" w:rsidRPr="00DD5AEF" w:rsidRDefault="005D5DF4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-7128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DD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57DD" w:rsidRPr="00DD5AEF">
              <w:rPr>
                <w:rFonts w:ascii="Pensum Sans TF" w:hAnsi="Pensum Sans TF"/>
                <w:bCs/>
              </w:rPr>
              <w:t xml:space="preserve"> i</w:t>
            </w:r>
            <w:proofErr w:type="spellStart"/>
            <w:r w:rsidR="006A57DD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nternal</w:t>
            </w:r>
            <w:proofErr w:type="spellEnd"/>
            <w:r w:rsidR="006A57DD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MW:</w:t>
            </w:r>
          </w:p>
        </w:tc>
        <w:tc>
          <w:tcPr>
            <w:tcW w:w="1552" w:type="dxa"/>
            <w:vAlign w:val="center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6A57DD" w:rsidRPr="00DD5AEF" w:rsidTr="009F1C14">
        <w:tc>
          <w:tcPr>
            <w:tcW w:w="1980" w:type="dxa"/>
            <w:vMerge/>
            <w:vAlign w:val="center"/>
          </w:tcPr>
          <w:p w:rsidR="006A57DD" w:rsidRPr="00DD5AEF" w:rsidRDefault="006A57DD" w:rsidP="009F1C14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A57DD" w:rsidRPr="00DD5AEF" w:rsidRDefault="005D5DF4" w:rsidP="009F1C14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11157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7DD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57DD" w:rsidRPr="00DD5AEF">
              <w:rPr>
                <w:rFonts w:ascii="Pensum Sans TF" w:hAnsi="Pensum Sans TF"/>
                <w:bCs/>
              </w:rPr>
              <w:t xml:space="preserve"> i</w:t>
            </w:r>
            <w:proofErr w:type="spellStart"/>
            <w:r w:rsidR="006A57DD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nternal</w:t>
            </w:r>
            <w:proofErr w:type="spellEnd"/>
            <w:r w:rsidR="006A57DD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3827" w:type="dxa"/>
            <w:gridSpan w:val="2"/>
            <w:vAlign w:val="center"/>
          </w:tcPr>
          <w:p w:rsidR="006A57DD" w:rsidRPr="00DD5AEF" w:rsidRDefault="006A57DD" w:rsidP="009F1C14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A57DD" w:rsidRPr="00DD5AEF" w:rsidRDefault="006A57DD" w:rsidP="009F1C14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MW:</w:t>
            </w:r>
          </w:p>
        </w:tc>
        <w:tc>
          <w:tcPr>
            <w:tcW w:w="1552" w:type="dxa"/>
            <w:vAlign w:val="center"/>
          </w:tcPr>
          <w:p w:rsidR="006A57DD" w:rsidRPr="00DD5AEF" w:rsidRDefault="006A57DD" w:rsidP="009F1C14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6A57DD" w:rsidRPr="00DD5AEF" w:rsidTr="004E5E09">
        <w:tc>
          <w:tcPr>
            <w:tcW w:w="1980" w:type="dxa"/>
          </w:tcPr>
          <w:p w:rsidR="006A57DD" w:rsidRPr="00DD5AEF" w:rsidRDefault="006A57DD" w:rsidP="006A57DD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Molecular weight (MW) Product</w:t>
            </w:r>
            <w:r w:rsid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 (Da)</w:t>
            </w:r>
          </w:p>
        </w:tc>
        <w:tc>
          <w:tcPr>
            <w:tcW w:w="7364" w:type="dxa"/>
            <w:gridSpan w:val="5"/>
          </w:tcPr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6A57DD" w:rsidRPr="00DD5AEF" w:rsidTr="006A57DD">
        <w:trPr>
          <w:trHeight w:val="5272"/>
        </w:trPr>
        <w:tc>
          <w:tcPr>
            <w:tcW w:w="1980" w:type="dxa"/>
          </w:tcPr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Chemical structure Product</w:t>
            </w:r>
          </w:p>
        </w:tc>
        <w:tc>
          <w:tcPr>
            <w:tcW w:w="7364" w:type="dxa"/>
            <w:gridSpan w:val="5"/>
          </w:tcPr>
          <w:p w:rsidR="006A57DD" w:rsidRPr="00DD5AEF" w:rsidRDefault="00FC49B0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i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i/>
                <w:sz w:val="22"/>
                <w:szCs w:val="22"/>
                <w:lang w:val="en-US"/>
              </w:rPr>
              <w:t>Please insert if needed</w:t>
            </w:r>
          </w:p>
        </w:tc>
      </w:tr>
      <w:tr w:rsidR="006A57DD" w:rsidRPr="00DD5AEF" w:rsidTr="00AD5A8F">
        <w:tc>
          <w:tcPr>
            <w:tcW w:w="1980" w:type="dxa"/>
          </w:tcPr>
          <w:p w:rsidR="006A57DD" w:rsidRPr="00DD5AEF" w:rsidRDefault="006A57DD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Quantity delivered [unit]</w:t>
            </w:r>
          </w:p>
        </w:tc>
        <w:tc>
          <w:tcPr>
            <w:tcW w:w="7364" w:type="dxa"/>
            <w:gridSpan w:val="5"/>
          </w:tcPr>
          <w:p w:rsidR="006A57DD" w:rsidRPr="00DD5AEF" w:rsidRDefault="006A57DD" w:rsidP="006A57DD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243921" w:rsidRPr="00DD5AEF" w:rsidTr="00FC49B0">
        <w:trPr>
          <w:trHeight w:val="422"/>
        </w:trPr>
        <w:tc>
          <w:tcPr>
            <w:tcW w:w="1980" w:type="dxa"/>
          </w:tcPr>
          <w:p w:rsidR="00243921" w:rsidRPr="00DD5AEF" w:rsidRDefault="009260DC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lastRenderedPageBreak/>
              <w:t>Purification</w:t>
            </w:r>
          </w:p>
        </w:tc>
        <w:tc>
          <w:tcPr>
            <w:tcW w:w="7364" w:type="dxa"/>
            <w:gridSpan w:val="5"/>
          </w:tcPr>
          <w:p w:rsidR="00243921" w:rsidRPr="00DD5AEF" w:rsidRDefault="00243921" w:rsidP="006A57DD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highlight w:val="yellow"/>
                <w:lang w:val="en-US"/>
              </w:rPr>
            </w:pPr>
          </w:p>
          <w:p w:rsidR="00667892" w:rsidRPr="00DD5AEF" w:rsidRDefault="00667892" w:rsidP="006A57DD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667892" w:rsidRPr="00DD5AEF" w:rsidRDefault="00667892" w:rsidP="006A57DD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243921" w:rsidRPr="00DD5AEF" w:rsidTr="009260DC">
        <w:trPr>
          <w:trHeight w:val="1065"/>
        </w:trPr>
        <w:tc>
          <w:tcPr>
            <w:tcW w:w="1980" w:type="dxa"/>
          </w:tcPr>
          <w:p w:rsidR="00243921" w:rsidRPr="00DD5AEF" w:rsidRDefault="009260DC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Delivery form</w:t>
            </w:r>
          </w:p>
        </w:tc>
        <w:tc>
          <w:tcPr>
            <w:tcW w:w="7364" w:type="dxa"/>
            <w:gridSpan w:val="5"/>
          </w:tcPr>
          <w:p w:rsidR="009260DC" w:rsidRPr="00DD5AEF" w:rsidRDefault="005D5DF4" w:rsidP="006A57DD">
            <w:pPr>
              <w:pStyle w:val="EinfAbs"/>
              <w:spacing w:line="240" w:lineRule="auto"/>
              <w:jc w:val="both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8072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DC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0DC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9260DC" w:rsidRPr="00DD5AEF">
              <w:rPr>
                <w:rFonts w:ascii="Pensum Sans TF" w:hAnsi="Pensum Sans TF"/>
                <w:bCs/>
              </w:rPr>
              <w:t>lyophilzed</w:t>
            </w:r>
            <w:proofErr w:type="spellEnd"/>
          </w:p>
          <w:p w:rsidR="00243921" w:rsidRPr="00DD5AEF" w:rsidRDefault="005D5DF4" w:rsidP="006A57DD">
            <w:pPr>
              <w:pStyle w:val="EinfAbs"/>
              <w:spacing w:line="240" w:lineRule="auto"/>
              <w:jc w:val="both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-3160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0DC" w:rsidRPr="00DD5AE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0DC" w:rsidRPr="00DD5AEF">
              <w:rPr>
                <w:rFonts w:ascii="Pensum Sans TF" w:hAnsi="Pensum Sans TF"/>
                <w:bCs/>
              </w:rPr>
              <w:t xml:space="preserve"> </w:t>
            </w:r>
            <w:r w:rsidR="00FD4E87" w:rsidRPr="00FD4E87">
              <w:rPr>
                <w:rFonts w:ascii="Pensum Sans TF" w:hAnsi="Pensum Sans TF"/>
                <w:bCs/>
              </w:rPr>
              <w:t xml:space="preserve">in </w:t>
            </w:r>
            <w:proofErr w:type="spellStart"/>
            <w:r w:rsidR="00FD4E87" w:rsidRPr="00FD4E87">
              <w:rPr>
                <w:rFonts w:ascii="Pensum Sans TF" w:hAnsi="Pensum Sans TF"/>
                <w:bCs/>
              </w:rPr>
              <w:t>solution</w:t>
            </w:r>
            <w:proofErr w:type="spellEnd"/>
            <w:r w:rsidR="00FD4E87" w:rsidRPr="00FD4E87">
              <w:rPr>
                <w:rFonts w:ascii="Pensum Sans TF" w:hAnsi="Pensum Sans TF"/>
                <w:bCs/>
              </w:rPr>
              <w:t>/</w:t>
            </w:r>
            <w:proofErr w:type="spellStart"/>
            <w:r w:rsidR="00FD4E87" w:rsidRPr="00FD4E87">
              <w:rPr>
                <w:rFonts w:ascii="Pensum Sans TF" w:hAnsi="Pensum Sans TF"/>
                <w:bCs/>
              </w:rPr>
              <w:t>concentration</w:t>
            </w:r>
            <w:proofErr w:type="spellEnd"/>
            <w:r w:rsidR="00FD4E87" w:rsidRPr="00FD4E87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9260DC" w:rsidRPr="00DD5AEF">
              <w:rPr>
                <w:rFonts w:ascii="Pensum Sans TF" w:hAnsi="Pensum Sans TF"/>
                <w:bCs/>
              </w:rPr>
              <w:t>adjusted</w:t>
            </w:r>
            <w:proofErr w:type="spellEnd"/>
          </w:p>
          <w:p w:rsidR="00DD5AEF" w:rsidRDefault="009260DC" w:rsidP="00DD5AEF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r w:rsidRPr="00DD5AEF">
              <w:rPr>
                <w:rFonts w:ascii="Pensum Sans TF" w:hAnsi="Pensum Sans TF"/>
                <w:bCs/>
              </w:rPr>
              <w:t>Solvent:</w:t>
            </w:r>
            <w:r w:rsidR="00DD5AEF">
              <w:rPr>
                <w:rFonts w:ascii="Pensum Sans TF" w:hAnsi="Pensum Sans TF"/>
                <w:bCs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-832293249"/>
                <w:placeholder>
                  <w:docPart w:val="CE2CFA4F35374EF9A3CF036765817A49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  <w:r w:rsidR="00DD5AEF" w:rsidRPr="00DD5AEF">
              <w:rPr>
                <w:rFonts w:ascii="Pensum Sans TF" w:hAnsi="Pensum Sans TF"/>
                <w:bCs/>
              </w:rPr>
              <w:t xml:space="preserve"> </w:t>
            </w:r>
          </w:p>
          <w:p w:rsidR="009260DC" w:rsidRPr="00DD5AEF" w:rsidRDefault="009260DC" w:rsidP="00DD5AEF">
            <w:pPr>
              <w:pStyle w:val="EinfAbs"/>
              <w:spacing w:line="240" w:lineRule="auto"/>
              <w:rPr>
                <w:rFonts w:ascii="Pensum Sans TF" w:hAnsi="Pensum Sans TF"/>
                <w:bCs/>
              </w:rPr>
            </w:pPr>
            <w:r w:rsidRPr="00DD5AEF">
              <w:rPr>
                <w:rFonts w:ascii="Pensum Sans TF" w:hAnsi="Pensum Sans TF"/>
                <w:bCs/>
              </w:rPr>
              <w:t xml:space="preserve">Final </w:t>
            </w:r>
            <w:proofErr w:type="spellStart"/>
            <w:r w:rsidRPr="00DD5AEF">
              <w:rPr>
                <w:rFonts w:ascii="Pensum Sans TF" w:hAnsi="Pensum Sans TF"/>
                <w:bCs/>
              </w:rPr>
              <w:t>concentration</w:t>
            </w:r>
            <w:proofErr w:type="spellEnd"/>
            <w:r w:rsidRPr="00DD5AEF">
              <w:rPr>
                <w:rFonts w:ascii="Pensum Sans TF" w:hAnsi="Pensum Sans TF"/>
                <w:bCs/>
              </w:rPr>
              <w:t xml:space="preserve"> [</w:t>
            </w:r>
            <w:proofErr w:type="spellStart"/>
            <w:r w:rsidRPr="00DD5AEF">
              <w:rPr>
                <w:rFonts w:ascii="Pensum Sans TF" w:hAnsi="Pensum Sans TF"/>
                <w:bCs/>
              </w:rPr>
              <w:t>unit</w:t>
            </w:r>
            <w:proofErr w:type="spellEnd"/>
            <w:r w:rsidR="00DD5AEF">
              <w:rPr>
                <w:rFonts w:ascii="Pensum Sans TF" w:hAnsi="Pensum Sans TF"/>
                <w:bCs/>
              </w:rPr>
              <w:t>]</w:t>
            </w:r>
            <w:r w:rsidRPr="00DD5AEF">
              <w:rPr>
                <w:rFonts w:ascii="Pensum Sans TF" w:hAnsi="Pensum Sans TF"/>
                <w:bCs/>
              </w:rPr>
              <w:t>:</w:t>
            </w:r>
            <w:r w:rsidR="00DD5AEF" w:rsidRPr="00DD5AEF">
              <w:rPr>
                <w:rFonts w:ascii="Pensum Sans TF" w:hAnsi="Pensum Sans TF"/>
                <w:lang w:val="en-CA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317785634"/>
                <w:placeholder>
                  <w:docPart w:val="2DF3E38AD5BF4B1591848646505DCEAB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</w:tc>
      </w:tr>
      <w:tr w:rsidR="009B6D46" w:rsidRPr="00DD5AEF" w:rsidTr="009B6D46">
        <w:trPr>
          <w:trHeight w:val="472"/>
        </w:trPr>
        <w:tc>
          <w:tcPr>
            <w:tcW w:w="1980" w:type="dxa"/>
          </w:tcPr>
          <w:p w:rsidR="009B6D46" w:rsidRPr="00DD5AEF" w:rsidRDefault="009B6D46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Number of aliquots</w:t>
            </w:r>
          </w:p>
        </w:tc>
        <w:tc>
          <w:tcPr>
            <w:tcW w:w="7364" w:type="dxa"/>
            <w:gridSpan w:val="5"/>
          </w:tcPr>
          <w:p w:rsidR="009B6D46" w:rsidRPr="00DD5AEF" w:rsidRDefault="009B6D46" w:rsidP="006A57DD">
            <w:pPr>
              <w:pStyle w:val="EinfAbs"/>
              <w:spacing w:line="240" w:lineRule="auto"/>
              <w:jc w:val="both"/>
              <w:rPr>
                <w:rFonts w:ascii="Pensum Sans TF" w:hAnsi="Pensum Sans TF"/>
              </w:rPr>
            </w:pPr>
          </w:p>
        </w:tc>
      </w:tr>
      <w:tr w:rsidR="00DD5AEF" w:rsidRPr="00DD5AEF" w:rsidTr="00DD5AEF">
        <w:trPr>
          <w:trHeight w:val="676"/>
        </w:trPr>
        <w:tc>
          <w:tcPr>
            <w:tcW w:w="1980" w:type="dxa"/>
          </w:tcPr>
          <w:p w:rsidR="00DD5AEF" w:rsidRPr="00DD5AEF" w:rsidRDefault="00DD5AEF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Primary packaging</w:t>
            </w:r>
          </w:p>
        </w:tc>
        <w:tc>
          <w:tcPr>
            <w:tcW w:w="4394" w:type="dxa"/>
            <w:gridSpan w:val="2"/>
          </w:tcPr>
          <w:p w:rsidR="00DD5AEF" w:rsidRPr="00DD5AEF" w:rsidRDefault="00DD5AEF" w:rsidP="006A57DD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  <w:gridSpan w:val="3"/>
          </w:tcPr>
          <w:p w:rsidR="00DD5AEF" w:rsidRPr="00DD5AEF" w:rsidRDefault="005D5DF4" w:rsidP="00FC49B0">
            <w:pPr>
              <w:pStyle w:val="EinfAbs"/>
              <w:spacing w:line="240" w:lineRule="auto"/>
              <w:jc w:val="right"/>
              <w:rPr>
                <w:rFonts w:ascii="Pensum Sans TF" w:hAnsi="Pensum Sans TF"/>
                <w:bCs/>
              </w:rPr>
            </w:pPr>
            <w:sdt>
              <w:sdtPr>
                <w:rPr>
                  <w:rFonts w:ascii="Pensum Sans TF" w:hAnsi="Pensum Sans TF"/>
                </w:rPr>
                <w:id w:val="20631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</w:rPr>
              <w:t>no</w:t>
            </w:r>
            <w:proofErr w:type="spellEnd"/>
            <w:r w:rsidR="00DD5AEF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</w:rPr>
              <w:t>special</w:t>
            </w:r>
            <w:proofErr w:type="spellEnd"/>
            <w:r w:rsidR="00DD5AEF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</w:rPr>
              <w:t>requirements</w:t>
            </w:r>
            <w:proofErr w:type="spellEnd"/>
          </w:p>
        </w:tc>
      </w:tr>
      <w:tr w:rsidR="00DD5AEF" w:rsidRPr="00DD5AEF" w:rsidTr="00DD5AEF">
        <w:tc>
          <w:tcPr>
            <w:tcW w:w="1980" w:type="dxa"/>
          </w:tcPr>
          <w:p w:rsidR="00DD5AEF" w:rsidRPr="00DD5AEF" w:rsidRDefault="00DD5AEF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Secondary packaging</w:t>
            </w:r>
          </w:p>
        </w:tc>
        <w:tc>
          <w:tcPr>
            <w:tcW w:w="4394" w:type="dxa"/>
            <w:gridSpan w:val="2"/>
          </w:tcPr>
          <w:p w:rsidR="00DD5AEF" w:rsidRPr="00DD5AEF" w:rsidRDefault="00DD5AEF" w:rsidP="006A57DD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970" w:type="dxa"/>
            <w:gridSpan w:val="3"/>
          </w:tcPr>
          <w:p w:rsidR="00DD5AEF" w:rsidRPr="00DD5AEF" w:rsidRDefault="005D5DF4" w:rsidP="00FC49B0">
            <w:pPr>
              <w:pStyle w:val="EinfAbs"/>
              <w:spacing w:line="240" w:lineRule="auto"/>
              <w:jc w:val="right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</w:rPr>
                <w:id w:val="-9167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</w:rPr>
              <w:t>no</w:t>
            </w:r>
            <w:proofErr w:type="spellEnd"/>
            <w:r w:rsidR="00DD5AEF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</w:rPr>
              <w:t>special</w:t>
            </w:r>
            <w:proofErr w:type="spellEnd"/>
            <w:r w:rsidR="00DD5AEF" w:rsidRPr="00DD5AEF">
              <w:rPr>
                <w:rFonts w:ascii="Pensum Sans TF" w:hAnsi="Pensum Sans TF"/>
                <w:bCs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</w:rPr>
              <w:t>requirements</w:t>
            </w:r>
            <w:proofErr w:type="spellEnd"/>
          </w:p>
        </w:tc>
      </w:tr>
      <w:tr w:rsidR="00243921" w:rsidRPr="00DD5AEF" w:rsidTr="00E6767C">
        <w:trPr>
          <w:trHeight w:val="852"/>
        </w:trPr>
        <w:tc>
          <w:tcPr>
            <w:tcW w:w="1980" w:type="dxa"/>
          </w:tcPr>
          <w:p w:rsidR="00243921" w:rsidRPr="00DD5AEF" w:rsidRDefault="009B6D46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Additional comments</w:t>
            </w:r>
          </w:p>
        </w:tc>
        <w:tc>
          <w:tcPr>
            <w:tcW w:w="7364" w:type="dxa"/>
            <w:gridSpan w:val="5"/>
          </w:tcPr>
          <w:p w:rsidR="009B6D46" w:rsidRPr="00DD5AEF" w:rsidRDefault="009B6D46" w:rsidP="006A57DD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</w:tbl>
    <w:p w:rsidR="00DD4316" w:rsidRPr="00DD5AEF" w:rsidRDefault="00DD4316" w:rsidP="00070EF4">
      <w:pPr>
        <w:pStyle w:val="EinfAbs"/>
        <w:spacing w:line="240" w:lineRule="auto"/>
        <w:jc w:val="both"/>
        <w:rPr>
          <w:rFonts w:ascii="Pensum Sans TF" w:hAnsi="Pensum Sans TF" w:cstheme="minorHAnsi"/>
          <w:bCs/>
          <w:lang w:val="en-US"/>
        </w:rPr>
      </w:pPr>
    </w:p>
    <w:p w:rsidR="009B6D46" w:rsidRPr="00DD5AEF" w:rsidRDefault="009B6D46" w:rsidP="009B6D46">
      <w:pPr>
        <w:pStyle w:val="EinfAbs"/>
        <w:spacing w:after="120" w:line="240" w:lineRule="auto"/>
        <w:jc w:val="both"/>
        <w:rPr>
          <w:rFonts w:ascii="Pensum Sans TF" w:hAnsi="Pensum Sans TF" w:cstheme="minorHAnsi"/>
          <w:b/>
          <w:bCs/>
          <w:lang w:val="en-US"/>
        </w:rPr>
      </w:pPr>
      <w:r w:rsidRPr="00DD5AEF">
        <w:rPr>
          <w:rFonts w:ascii="Pensum Sans TF" w:hAnsi="Pensum Sans TF" w:cstheme="minorHAnsi"/>
          <w:b/>
          <w:bCs/>
          <w:lang w:val="en-US"/>
        </w:rPr>
        <w:t>Quality control</w:t>
      </w:r>
      <w:r w:rsidR="005D2F47" w:rsidRPr="00DD5AEF">
        <w:rPr>
          <w:rFonts w:ascii="Pensum Sans TF" w:hAnsi="Pensum Sans TF" w:cstheme="minorHAnsi"/>
          <w:b/>
          <w:bCs/>
          <w:lang w:val="en-US"/>
        </w:rPr>
        <w:t xml:space="preserve"> and </w:t>
      </w:r>
      <w:r w:rsidR="002C5C48" w:rsidRPr="00DD5AEF">
        <w:rPr>
          <w:rFonts w:ascii="Pensum Sans TF" w:hAnsi="Pensum Sans TF"/>
          <w:b/>
          <w:bCs/>
        </w:rPr>
        <w:t>Release</w:t>
      </w:r>
      <w:r w:rsidR="005D2F47" w:rsidRPr="00DD5AEF">
        <w:rPr>
          <w:rFonts w:ascii="Pensum Sans TF" w:hAnsi="Pensum Sans TF" w:cstheme="minorHAnsi"/>
          <w:b/>
          <w:bCs/>
          <w:lang w:val="en-US"/>
        </w:rPr>
        <w:t xml:space="preserve"> criteria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980"/>
        <w:gridCol w:w="4252"/>
        <w:gridCol w:w="3119"/>
      </w:tblGrid>
      <w:tr w:rsidR="009B6D46" w:rsidRPr="00DD5AEF" w:rsidTr="00D859EA">
        <w:trPr>
          <w:trHeight w:val="535"/>
        </w:trPr>
        <w:tc>
          <w:tcPr>
            <w:tcW w:w="1980" w:type="dxa"/>
          </w:tcPr>
          <w:p w:rsidR="009B6D46" w:rsidRPr="00DD5AEF" w:rsidRDefault="005D2F47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Identity [unit]</w:t>
            </w:r>
          </w:p>
        </w:tc>
        <w:tc>
          <w:tcPr>
            <w:tcW w:w="7371" w:type="dxa"/>
            <w:gridSpan w:val="2"/>
            <w:vAlign w:val="center"/>
          </w:tcPr>
          <w:p w:rsidR="009B6D46" w:rsidRPr="00DD5AEF" w:rsidRDefault="005D5DF4" w:rsidP="005D2F47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11376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4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D2F4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LC-MS</w:t>
            </w:r>
            <w:r w:rsidR="005D2F47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:</w:t>
            </w:r>
            <w:r w:rsidR="00DD5AEF" w:rsidRPr="00DD5AEF">
              <w:rPr>
                <w:rFonts w:ascii="Pensum Sans TF" w:hAnsi="Pensum Sans TF"/>
                <w:lang w:val="en-CA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-1758122028"/>
                <w:placeholder>
                  <w:docPart w:val="EEDFA57DF4FF42CD84E3F8CFF87C03C5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</w:tc>
      </w:tr>
      <w:tr w:rsidR="00DD5AEF" w:rsidRPr="00DD5AEF" w:rsidTr="00854DE1">
        <w:trPr>
          <w:trHeight w:val="1253"/>
        </w:trPr>
        <w:tc>
          <w:tcPr>
            <w:tcW w:w="1980" w:type="dxa"/>
          </w:tcPr>
          <w:p w:rsidR="00DD5AEF" w:rsidRPr="00DD5AEF" w:rsidRDefault="00DD5AEF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Analytical purity [unit]</w:t>
            </w:r>
          </w:p>
        </w:tc>
        <w:tc>
          <w:tcPr>
            <w:tcW w:w="4252" w:type="dxa"/>
            <w:vAlign w:val="center"/>
          </w:tcPr>
          <w:p w:rsidR="00DD5AEF" w:rsidRDefault="005D5DF4" w:rsidP="00FE5B31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212741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RP-HPLC</w:t>
            </w:r>
            <w:r w:rsidR="00DD5AEF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:</w:t>
            </w:r>
            <w:r w:rsidR="00DD5AEF" w:rsidRPr="00DD5AEF">
              <w:rPr>
                <w:rFonts w:ascii="Pensum Sans TF" w:hAnsi="Pensum Sans TF"/>
                <w:lang w:val="en-CA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-1678798603"/>
                <w:placeholder>
                  <w:docPart w:val="0CC77909A9414CD5B34BBA815B7BCB36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  <w:r w:rsidR="00DD5AEF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  </w:t>
            </w:r>
          </w:p>
          <w:p w:rsidR="00DD5AEF" w:rsidRPr="00DD5AEF" w:rsidRDefault="005D5DF4" w:rsidP="00FE5B31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91439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IEX-HPLC</w:t>
            </w:r>
            <w:r w:rsidR="00DD5AEF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:</w:t>
            </w:r>
            <w:r w:rsid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798191747"/>
                <w:placeholder>
                  <w:docPart w:val="CB65C86C69E24C219AEA319BD0351DB9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  <w:p w:rsidR="00DD5AEF" w:rsidRDefault="005D5DF4" w:rsidP="005D2F47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80692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Other</w:t>
            </w:r>
            <w:r w:rsidR="00DD5AEF"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:</w:t>
            </w:r>
            <w:r w:rsidR="00DD5AEF" w:rsidRPr="00DD5AEF">
              <w:rPr>
                <w:rFonts w:ascii="Pensum Sans TF" w:hAnsi="Pensum Sans TF"/>
                <w:lang w:val="en-CA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-909304426"/>
                <w:placeholder>
                  <w:docPart w:val="D6F2AC001A7F44938A3EC230D6D165DE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3119" w:type="dxa"/>
            <w:vAlign w:val="center"/>
          </w:tcPr>
          <w:p w:rsidR="00DD5AEF" w:rsidRPr="00DD5AEF" w:rsidRDefault="005D5DF4" w:rsidP="00DD5AEF">
            <w:pPr>
              <w:pStyle w:val="EinfAbs"/>
              <w:spacing w:line="240" w:lineRule="auto"/>
              <w:ind w:left="607" w:hanging="607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189014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DB1A57" w:rsidRPr="00DD5AEF" w:rsidTr="00D859EA">
        <w:trPr>
          <w:trHeight w:val="692"/>
        </w:trPr>
        <w:tc>
          <w:tcPr>
            <w:tcW w:w="1980" w:type="dxa"/>
          </w:tcPr>
          <w:p w:rsidR="00DB1A57" w:rsidRPr="00DD5AEF" w:rsidRDefault="00DB1A57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Impurities</w:t>
            </w:r>
          </w:p>
        </w:tc>
        <w:tc>
          <w:tcPr>
            <w:tcW w:w="7371" w:type="dxa"/>
            <w:gridSpan w:val="2"/>
            <w:vAlign w:val="center"/>
          </w:tcPr>
          <w:p w:rsidR="00DB1A57" w:rsidRPr="00DD5AEF" w:rsidRDefault="00DB1A57" w:rsidP="00FE5B31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</w:p>
        </w:tc>
      </w:tr>
      <w:tr w:rsidR="00DD5AEF" w:rsidRPr="00DD5AEF" w:rsidTr="00D859EA">
        <w:tc>
          <w:tcPr>
            <w:tcW w:w="1980" w:type="dxa"/>
          </w:tcPr>
          <w:p w:rsidR="00DD5AEF" w:rsidRPr="00DD5AEF" w:rsidRDefault="00DD5AEF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Bact. Endotoxin [unit] / Reference</w:t>
            </w:r>
          </w:p>
        </w:tc>
        <w:tc>
          <w:tcPr>
            <w:tcW w:w="4252" w:type="dxa"/>
            <w:vAlign w:val="center"/>
          </w:tcPr>
          <w:p w:rsidR="00DD5AEF" w:rsidRPr="00DD5AEF" w:rsidRDefault="00DD5AEF" w:rsidP="005D2F47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D5AEF" w:rsidRPr="00DD5AEF" w:rsidRDefault="005D5DF4" w:rsidP="005D2F47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84933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DD5AEF" w:rsidRPr="00DD5AEF" w:rsidTr="00D859EA">
        <w:tc>
          <w:tcPr>
            <w:tcW w:w="1980" w:type="dxa"/>
          </w:tcPr>
          <w:p w:rsidR="00DD5AEF" w:rsidRPr="00DD5AEF" w:rsidRDefault="00DD5AEF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Bioburden [unit] / Reference</w:t>
            </w:r>
          </w:p>
        </w:tc>
        <w:tc>
          <w:tcPr>
            <w:tcW w:w="4252" w:type="dxa"/>
            <w:vAlign w:val="center"/>
          </w:tcPr>
          <w:p w:rsidR="00DD5AEF" w:rsidRDefault="005D5DF4" w:rsidP="005D2F47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214557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TAMC:</w:t>
            </w:r>
            <w:r w:rsid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-2140330430"/>
                <w:placeholder>
                  <w:docPart w:val="94DB2D940C9940C1B75A08509AC51CC6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  <w:p w:rsidR="00DD5AEF" w:rsidRPr="00DD5AEF" w:rsidRDefault="005D5DF4" w:rsidP="005D2F47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74384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TYMC:</w:t>
            </w:r>
            <w:r w:rsid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351539779"/>
                <w:placeholder>
                  <w:docPart w:val="BF2CD3CCEC3C4F628EA18F1774FA625D"/>
                </w:placeholder>
                <w:showingPlcHdr/>
              </w:sdtPr>
              <w:sdtEndPr/>
              <w:sdtContent>
                <w:r w:rsidR="00DD5AEF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3119" w:type="dxa"/>
            <w:vAlign w:val="center"/>
          </w:tcPr>
          <w:p w:rsidR="00DD5AEF" w:rsidRPr="00DD5AEF" w:rsidRDefault="005D5DF4" w:rsidP="005D2F47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115120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DD5AEF" w:rsidRPr="00DD5AEF" w:rsidTr="00D859EA">
        <w:tc>
          <w:tcPr>
            <w:tcW w:w="1980" w:type="dxa"/>
          </w:tcPr>
          <w:p w:rsidR="00DD5AEF" w:rsidRPr="00DD5AEF" w:rsidRDefault="00DD5AEF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Residual solvents [unit]</w:t>
            </w:r>
          </w:p>
        </w:tc>
        <w:tc>
          <w:tcPr>
            <w:tcW w:w="4252" w:type="dxa"/>
            <w:vAlign w:val="center"/>
          </w:tcPr>
          <w:p w:rsidR="00DD5AEF" w:rsidRPr="00DD5AEF" w:rsidRDefault="00DD5AEF" w:rsidP="005D2F47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DD5AEF" w:rsidRPr="00DD5AEF" w:rsidRDefault="005D5DF4" w:rsidP="005D2F47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160785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EF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DD5AEF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627687" w:rsidRPr="00DD5AEF" w:rsidTr="00D859EA">
        <w:trPr>
          <w:trHeight w:val="794"/>
        </w:trPr>
        <w:tc>
          <w:tcPr>
            <w:tcW w:w="1980" w:type="dxa"/>
          </w:tcPr>
          <w:p w:rsidR="00627687" w:rsidRPr="00DD5AEF" w:rsidRDefault="00627687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Heavy metals [unit]</w:t>
            </w:r>
          </w:p>
        </w:tc>
        <w:tc>
          <w:tcPr>
            <w:tcW w:w="4252" w:type="dxa"/>
            <w:vAlign w:val="center"/>
          </w:tcPr>
          <w:p w:rsidR="00627687" w:rsidRPr="00DD5AEF" w:rsidRDefault="00627687" w:rsidP="00FA5AB8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627687" w:rsidRPr="00DD5AEF" w:rsidRDefault="005D5DF4" w:rsidP="00FA5AB8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7616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8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854DE1" w:rsidRPr="00DD5AEF" w:rsidTr="00D859EA">
        <w:trPr>
          <w:trHeight w:val="794"/>
        </w:trPr>
        <w:tc>
          <w:tcPr>
            <w:tcW w:w="1980" w:type="dxa"/>
          </w:tcPr>
          <w:p w:rsidR="00854DE1" w:rsidRPr="00DD5AEF" w:rsidRDefault="00854DE1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Na</w:t>
            </w:r>
            <w:r w:rsidRPr="00854DE1">
              <w:rPr>
                <w:rFonts w:ascii="Pensum Sans TF" w:hAnsi="Pensum Sans TF" w:cstheme="minorHAnsi"/>
                <w:bCs/>
                <w:sz w:val="22"/>
                <w:szCs w:val="22"/>
                <w:vertAlign w:val="superscript"/>
                <w:lang w:val="en-US"/>
              </w:rPr>
              <w:t>+</w:t>
            </w:r>
            <w:r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 content </w:t>
            </w: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[unit]</w:t>
            </w:r>
          </w:p>
        </w:tc>
        <w:tc>
          <w:tcPr>
            <w:tcW w:w="4252" w:type="dxa"/>
            <w:vAlign w:val="center"/>
          </w:tcPr>
          <w:p w:rsidR="00854DE1" w:rsidRPr="00DD5AEF" w:rsidRDefault="00854DE1" w:rsidP="00FA5AB8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54DE1" w:rsidRDefault="005D5DF4" w:rsidP="00FA5AB8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200411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E1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54DE1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854DE1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854DE1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854DE1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FA5AB8" w:rsidRPr="00DD5AEF" w:rsidTr="00854DE1">
        <w:trPr>
          <w:trHeight w:val="1130"/>
        </w:trPr>
        <w:tc>
          <w:tcPr>
            <w:tcW w:w="1980" w:type="dxa"/>
          </w:tcPr>
          <w:p w:rsidR="00FA5AB8" w:rsidRPr="00DD5AEF" w:rsidRDefault="00FA5AB8" w:rsidP="00D859EA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lastRenderedPageBreak/>
              <w:t>Others</w:t>
            </w:r>
          </w:p>
        </w:tc>
        <w:tc>
          <w:tcPr>
            <w:tcW w:w="7371" w:type="dxa"/>
            <w:gridSpan w:val="2"/>
            <w:vAlign w:val="center"/>
          </w:tcPr>
          <w:p w:rsidR="00FA5AB8" w:rsidRPr="00DD5AEF" w:rsidRDefault="00FA5AB8" w:rsidP="00FA5AB8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5521EA" w:rsidRPr="00DD5AEF" w:rsidRDefault="005521EA" w:rsidP="00FA5AB8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  <w:p w:rsidR="00261104" w:rsidRPr="00DD5AEF" w:rsidRDefault="00261104" w:rsidP="00FA5AB8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</w:tbl>
    <w:p w:rsidR="00854DE1" w:rsidRDefault="00854DE1" w:rsidP="002B3726">
      <w:pPr>
        <w:pStyle w:val="EinfAbs"/>
        <w:spacing w:after="120" w:line="240" w:lineRule="auto"/>
        <w:jc w:val="both"/>
        <w:rPr>
          <w:rFonts w:ascii="Pensum Sans TF" w:hAnsi="Pensum Sans TF" w:cstheme="minorHAnsi"/>
          <w:b/>
          <w:bCs/>
          <w:lang w:val="en-US"/>
        </w:rPr>
      </w:pPr>
    </w:p>
    <w:p w:rsidR="002B3726" w:rsidRPr="00DD5AEF" w:rsidRDefault="002B3726" w:rsidP="002B3726">
      <w:pPr>
        <w:pStyle w:val="EinfAbs"/>
        <w:spacing w:after="120" w:line="240" w:lineRule="auto"/>
        <w:jc w:val="both"/>
        <w:rPr>
          <w:rFonts w:ascii="Pensum Sans TF" w:hAnsi="Pensum Sans TF" w:cstheme="minorHAnsi"/>
          <w:b/>
          <w:bCs/>
          <w:lang w:val="en-US"/>
        </w:rPr>
      </w:pPr>
      <w:r w:rsidRPr="00DD5AEF">
        <w:rPr>
          <w:rFonts w:ascii="Pensum Sans TF" w:hAnsi="Pensum Sans TF" w:cstheme="minorHAnsi"/>
          <w:b/>
          <w:bCs/>
          <w:lang w:val="en-US"/>
        </w:rPr>
        <w:t>Additional Requirements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828"/>
      </w:tblGrid>
      <w:tr w:rsidR="005B0B1A" w:rsidRPr="00DD5AEF" w:rsidTr="00627687">
        <w:trPr>
          <w:trHeight w:val="2490"/>
        </w:trPr>
        <w:tc>
          <w:tcPr>
            <w:tcW w:w="1980" w:type="dxa"/>
          </w:tcPr>
          <w:p w:rsidR="005B0B1A" w:rsidRPr="00DD5AEF" w:rsidRDefault="005B0B1A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Manufacturing</w:t>
            </w:r>
            <w:r w:rsidR="00627687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 xml:space="preserve"> and Control</w:t>
            </w:r>
          </w:p>
        </w:tc>
        <w:tc>
          <w:tcPr>
            <w:tcW w:w="7364" w:type="dxa"/>
            <w:gridSpan w:val="2"/>
          </w:tcPr>
          <w:p w:rsidR="005B0B1A" w:rsidRPr="00DD5AEF" w:rsidRDefault="00261104" w:rsidP="002B3726">
            <w:pPr>
              <w:pStyle w:val="EinfAbs"/>
              <w:spacing w:line="240" w:lineRule="auto"/>
              <w:rPr>
                <w:rFonts w:ascii="Pensum Sans TF" w:hAnsi="Pensum Sans TF"/>
                <w:i/>
                <w:sz w:val="22"/>
                <w:szCs w:val="22"/>
              </w:rPr>
            </w:pPr>
            <w:proofErr w:type="spellStart"/>
            <w:r w:rsidRPr="00DD5AEF">
              <w:rPr>
                <w:rFonts w:ascii="Pensum Sans TF" w:hAnsi="Pensum Sans TF"/>
                <w:i/>
                <w:sz w:val="22"/>
                <w:szCs w:val="22"/>
              </w:rPr>
              <w:t>Please</w:t>
            </w:r>
            <w:proofErr w:type="spellEnd"/>
            <w:r w:rsidRPr="00DD5AEF">
              <w:rPr>
                <w:rFonts w:ascii="Pensum Sans TF" w:hAnsi="Pensum Sans TF"/>
                <w:i/>
                <w:sz w:val="22"/>
                <w:szCs w:val="22"/>
              </w:rPr>
              <w:t xml:space="preserve"> </w:t>
            </w:r>
            <w:proofErr w:type="spellStart"/>
            <w:r w:rsidRPr="00DD5AEF">
              <w:rPr>
                <w:rFonts w:ascii="Pensum Sans TF" w:hAnsi="Pensum Sans TF"/>
                <w:i/>
                <w:sz w:val="22"/>
                <w:szCs w:val="22"/>
              </w:rPr>
              <w:t>provide</w:t>
            </w:r>
            <w:proofErr w:type="spellEnd"/>
            <w:r w:rsidRPr="00DD5AEF">
              <w:rPr>
                <w:rFonts w:ascii="Pensum Sans TF" w:hAnsi="Pensum Sans TF"/>
                <w:i/>
                <w:sz w:val="22"/>
                <w:szCs w:val="22"/>
              </w:rPr>
              <w:t xml:space="preserve"> CMC </w:t>
            </w:r>
            <w:proofErr w:type="spellStart"/>
            <w:r w:rsidRPr="00DD5AEF">
              <w:rPr>
                <w:rFonts w:ascii="Pensum Sans TF" w:hAnsi="Pensum Sans TF"/>
                <w:i/>
                <w:sz w:val="22"/>
                <w:szCs w:val="22"/>
              </w:rPr>
              <w:t>part</w:t>
            </w:r>
            <w:proofErr w:type="spellEnd"/>
            <w:r w:rsidRPr="00DD5AEF">
              <w:rPr>
                <w:rFonts w:ascii="Pensum Sans TF" w:hAnsi="Pensum Sans TF"/>
                <w:i/>
                <w:sz w:val="22"/>
                <w:szCs w:val="22"/>
              </w:rPr>
              <w:t xml:space="preserve"> </w:t>
            </w:r>
            <w:proofErr w:type="spellStart"/>
            <w:r w:rsidRPr="00DD5AEF">
              <w:rPr>
                <w:rFonts w:ascii="Pensum Sans TF" w:hAnsi="Pensum Sans TF"/>
                <w:i/>
                <w:sz w:val="22"/>
                <w:szCs w:val="22"/>
              </w:rPr>
              <w:t>of</w:t>
            </w:r>
            <w:proofErr w:type="spellEnd"/>
            <w:r w:rsidRPr="00DD5AEF">
              <w:rPr>
                <w:rFonts w:ascii="Pensum Sans TF" w:hAnsi="Pensum Sans TF"/>
                <w:i/>
                <w:sz w:val="22"/>
                <w:szCs w:val="22"/>
              </w:rPr>
              <w:t xml:space="preserve"> </w:t>
            </w:r>
            <w:proofErr w:type="spellStart"/>
            <w:r w:rsidR="003137CE" w:rsidRPr="003137CE">
              <w:rPr>
                <w:rFonts w:ascii="Pensum Sans TF" w:hAnsi="Pensum Sans TF"/>
                <w:i/>
                <w:sz w:val="22"/>
                <w:szCs w:val="22"/>
              </w:rPr>
              <w:t>Investigational</w:t>
            </w:r>
            <w:proofErr w:type="spellEnd"/>
            <w:r w:rsidR="003137CE" w:rsidRPr="003137CE">
              <w:rPr>
                <w:rFonts w:ascii="Pensum Sans TF" w:hAnsi="Pensum Sans TF"/>
                <w:i/>
                <w:sz w:val="22"/>
                <w:szCs w:val="22"/>
              </w:rPr>
              <w:t xml:space="preserve"> </w:t>
            </w:r>
            <w:proofErr w:type="spellStart"/>
            <w:r w:rsidR="003137CE" w:rsidRPr="003137CE">
              <w:rPr>
                <w:rFonts w:ascii="Pensum Sans TF" w:hAnsi="Pensum Sans TF"/>
                <w:i/>
                <w:sz w:val="22"/>
                <w:szCs w:val="22"/>
              </w:rPr>
              <w:t>Medicinal</w:t>
            </w:r>
            <w:proofErr w:type="spellEnd"/>
            <w:r w:rsidR="003137CE" w:rsidRPr="003137CE">
              <w:rPr>
                <w:rFonts w:ascii="Pensum Sans TF" w:hAnsi="Pensum Sans TF"/>
                <w:i/>
                <w:sz w:val="22"/>
                <w:szCs w:val="22"/>
              </w:rPr>
              <w:t xml:space="preserve"> Product Dossier (IMPD) </w:t>
            </w:r>
            <w:proofErr w:type="spellStart"/>
            <w:r w:rsidRPr="00DD5AEF">
              <w:rPr>
                <w:rFonts w:ascii="Pensum Sans TF" w:hAnsi="Pensum Sans TF"/>
                <w:i/>
                <w:sz w:val="22"/>
                <w:szCs w:val="22"/>
              </w:rPr>
              <w:t>or</w:t>
            </w:r>
            <w:proofErr w:type="spellEnd"/>
            <w:r w:rsidRPr="00DD5AEF">
              <w:rPr>
                <w:rFonts w:ascii="Pensum Sans TF" w:hAnsi="Pensum Sans TF"/>
                <w:i/>
                <w:sz w:val="22"/>
                <w:szCs w:val="22"/>
              </w:rPr>
              <w:t xml:space="preserve"> </w:t>
            </w:r>
            <w:proofErr w:type="spellStart"/>
            <w:r w:rsidRPr="00DD5AEF">
              <w:rPr>
                <w:rFonts w:ascii="Pensum Sans TF" w:hAnsi="Pensum Sans TF"/>
                <w:i/>
                <w:sz w:val="22"/>
                <w:szCs w:val="22"/>
              </w:rPr>
              <w:t>appropriate</w:t>
            </w:r>
            <w:proofErr w:type="spellEnd"/>
            <w:r w:rsidRPr="00DD5AEF">
              <w:rPr>
                <w:rFonts w:ascii="Pensum Sans TF" w:hAnsi="Pensum Sans TF"/>
                <w:i/>
                <w:sz w:val="22"/>
                <w:szCs w:val="22"/>
              </w:rPr>
              <w:t xml:space="preserve"> </w:t>
            </w:r>
            <w:proofErr w:type="spellStart"/>
            <w:r w:rsidRPr="00DD5AEF">
              <w:rPr>
                <w:rFonts w:ascii="Pensum Sans TF" w:hAnsi="Pensum Sans TF"/>
                <w:i/>
                <w:sz w:val="22"/>
                <w:szCs w:val="22"/>
              </w:rPr>
              <w:t>other</w:t>
            </w:r>
            <w:proofErr w:type="spellEnd"/>
            <w:r w:rsidRPr="00DD5AEF">
              <w:rPr>
                <w:rFonts w:ascii="Pensum Sans TF" w:hAnsi="Pensum Sans TF"/>
                <w:i/>
                <w:sz w:val="22"/>
                <w:szCs w:val="22"/>
              </w:rPr>
              <w:t xml:space="preserve"> </w:t>
            </w:r>
            <w:proofErr w:type="spellStart"/>
            <w:r w:rsidR="00627687">
              <w:rPr>
                <w:rFonts w:ascii="Pensum Sans TF" w:hAnsi="Pensum Sans TF"/>
                <w:i/>
                <w:sz w:val="22"/>
                <w:szCs w:val="22"/>
              </w:rPr>
              <w:t>regulatory</w:t>
            </w:r>
            <w:proofErr w:type="spellEnd"/>
            <w:r w:rsidR="00627687">
              <w:rPr>
                <w:rFonts w:ascii="Pensum Sans TF" w:hAnsi="Pensum Sans TF"/>
                <w:i/>
                <w:sz w:val="22"/>
                <w:szCs w:val="22"/>
              </w:rPr>
              <w:t xml:space="preserve"> </w:t>
            </w:r>
            <w:proofErr w:type="spellStart"/>
            <w:r w:rsidRPr="00DD5AEF">
              <w:rPr>
                <w:rFonts w:ascii="Pensum Sans TF" w:hAnsi="Pensum Sans TF"/>
                <w:i/>
                <w:sz w:val="22"/>
                <w:szCs w:val="22"/>
              </w:rPr>
              <w:t>documents</w:t>
            </w:r>
            <w:proofErr w:type="spellEnd"/>
            <w:r w:rsidR="00E6767C">
              <w:rPr>
                <w:rFonts w:ascii="Pensum Sans TF" w:hAnsi="Pensum Sans TF"/>
                <w:i/>
                <w:sz w:val="22"/>
                <w:szCs w:val="22"/>
              </w:rPr>
              <w:t xml:space="preserve"> (e.g. </w:t>
            </w:r>
            <w:r w:rsidR="00E6767C" w:rsidRPr="00E6767C">
              <w:rPr>
                <w:rFonts w:ascii="Pensum Sans TF" w:hAnsi="Pensum Sans TF"/>
                <w:i/>
                <w:sz w:val="22"/>
                <w:szCs w:val="22"/>
              </w:rPr>
              <w:t>toxicity</w:t>
            </w:r>
            <w:r w:rsidR="00E6767C">
              <w:rPr>
                <w:rFonts w:ascii="Pensum Sans TF" w:hAnsi="Pensum Sans TF"/>
                <w:i/>
                <w:sz w:val="22"/>
                <w:szCs w:val="22"/>
              </w:rPr>
              <w:t>)</w:t>
            </w:r>
          </w:p>
          <w:p w:rsidR="00261104" w:rsidRPr="00DD5AEF" w:rsidRDefault="005D5DF4" w:rsidP="002B3726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1763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104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61104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261104" w:rsidRPr="00DD5AEF">
              <w:rPr>
                <w:rFonts w:ascii="Pensum Sans TF" w:hAnsi="Pensum Sans TF"/>
                <w:sz w:val="22"/>
                <w:szCs w:val="22"/>
              </w:rPr>
              <w:t>Documents</w:t>
            </w:r>
            <w:proofErr w:type="spellEnd"/>
            <w:r w:rsidR="00261104" w:rsidRPr="00DD5AEF">
              <w:rPr>
                <w:rFonts w:ascii="Pensum Sans TF" w:hAnsi="Pensum Sans TF"/>
                <w:sz w:val="22"/>
                <w:szCs w:val="22"/>
              </w:rPr>
              <w:t xml:space="preserve"> </w:t>
            </w:r>
            <w:proofErr w:type="spellStart"/>
            <w:r w:rsidR="00261104" w:rsidRPr="00DD5AEF">
              <w:rPr>
                <w:rFonts w:ascii="Pensum Sans TF" w:hAnsi="Pensum Sans TF"/>
                <w:sz w:val="22"/>
                <w:szCs w:val="22"/>
              </w:rPr>
              <w:t>attached</w:t>
            </w:r>
            <w:proofErr w:type="spellEnd"/>
            <w:r w:rsidR="00261104" w:rsidRPr="00DD5AEF">
              <w:rPr>
                <w:rFonts w:ascii="Pensum Sans TF" w:hAnsi="Pensum Sans TF"/>
                <w:sz w:val="22"/>
                <w:szCs w:val="22"/>
              </w:rPr>
              <w:t>:</w:t>
            </w:r>
          </w:p>
          <w:p w:rsidR="00261104" w:rsidRPr="00DD5AEF" w:rsidRDefault="00261104" w:rsidP="002B3726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  <w:r w:rsidRPr="00DD5AEF">
              <w:rPr>
                <w:rFonts w:ascii="Pensum Sans TF" w:hAnsi="Pensum Sans TF"/>
                <w:sz w:val="22"/>
                <w:szCs w:val="22"/>
              </w:rPr>
              <w:t>1.</w:t>
            </w:r>
          </w:p>
          <w:p w:rsidR="00261104" w:rsidRPr="00DD5AEF" w:rsidRDefault="00261104" w:rsidP="002B3726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  <w:r w:rsidRPr="00DD5AEF">
              <w:rPr>
                <w:rFonts w:ascii="Pensum Sans TF" w:hAnsi="Pensum Sans TF"/>
                <w:sz w:val="22"/>
                <w:szCs w:val="22"/>
              </w:rPr>
              <w:t>2.</w:t>
            </w:r>
          </w:p>
          <w:p w:rsidR="00261104" w:rsidRPr="00DD5AEF" w:rsidRDefault="00261104" w:rsidP="002B3726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  <w:r w:rsidRPr="00DD5AEF">
              <w:rPr>
                <w:rFonts w:ascii="Pensum Sans TF" w:hAnsi="Pensum Sans TF"/>
                <w:sz w:val="22"/>
                <w:szCs w:val="22"/>
              </w:rPr>
              <w:t>3.</w:t>
            </w:r>
          </w:p>
          <w:p w:rsidR="00261104" w:rsidRPr="00DD5AEF" w:rsidRDefault="00261104" w:rsidP="002B3726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  <w:r w:rsidRPr="00DD5AEF">
              <w:rPr>
                <w:rFonts w:ascii="Pensum Sans TF" w:hAnsi="Pensum Sans TF"/>
                <w:sz w:val="22"/>
                <w:szCs w:val="22"/>
              </w:rPr>
              <w:t>4.</w:t>
            </w:r>
          </w:p>
        </w:tc>
      </w:tr>
      <w:tr w:rsidR="00627687" w:rsidRPr="00DD5AEF" w:rsidTr="00627687">
        <w:trPr>
          <w:trHeight w:val="1373"/>
        </w:trPr>
        <w:tc>
          <w:tcPr>
            <w:tcW w:w="1980" w:type="dxa"/>
          </w:tcPr>
          <w:p w:rsidR="00627687" w:rsidRPr="00DD5AEF" w:rsidRDefault="0062768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627687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Environment</w:t>
            </w:r>
          </w:p>
        </w:tc>
        <w:tc>
          <w:tcPr>
            <w:tcW w:w="4536" w:type="dxa"/>
          </w:tcPr>
          <w:p w:rsidR="00627687" w:rsidRPr="00DD5AEF" w:rsidRDefault="005D5DF4" w:rsidP="00261104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180391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8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ISO 7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cleanroom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area</w:t>
            </w:r>
            <w:proofErr w:type="spellEnd"/>
          </w:p>
          <w:p w:rsidR="00627687" w:rsidRDefault="005D5DF4" w:rsidP="00261104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13212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8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ISO 8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cleanroom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area</w:t>
            </w:r>
            <w:proofErr w:type="spellEnd"/>
          </w:p>
          <w:p w:rsidR="00627687" w:rsidRDefault="005D5DF4" w:rsidP="00627687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13514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8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7687" w:rsidRPr="00DD5AEF">
              <w:rPr>
                <w:rFonts w:ascii="Pensum Sans TF" w:hAnsi="Pensum Sans TF"/>
                <w:sz w:val="22"/>
                <w:szCs w:val="22"/>
              </w:rPr>
              <w:t>Other:</w:t>
            </w:r>
            <w:r w:rsidR="00627687" w:rsidRPr="00DD5AEF">
              <w:rPr>
                <w:rFonts w:ascii="Pensum Sans TF" w:hAnsi="Pensum Sans TF"/>
                <w:lang w:val="en-CA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802733880"/>
                <w:placeholder>
                  <w:docPart w:val="3A91E793E37E4025A7B9BB95A2ADEE8F"/>
                </w:placeholder>
                <w:showingPlcHdr/>
              </w:sdtPr>
              <w:sdtEndPr/>
              <w:sdtContent>
                <w:r w:rsidR="00627687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  <w:p w:rsidR="00627687" w:rsidRPr="00DD5AEF" w:rsidRDefault="00627687" w:rsidP="00261104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828" w:type="dxa"/>
          </w:tcPr>
          <w:p w:rsidR="00627687" w:rsidRPr="00627687" w:rsidRDefault="005D5DF4" w:rsidP="00627687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19690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8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special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2B3726" w:rsidRPr="00DD5AEF" w:rsidTr="00627687">
        <w:tc>
          <w:tcPr>
            <w:tcW w:w="1980" w:type="dxa"/>
          </w:tcPr>
          <w:p w:rsidR="002B3726" w:rsidRPr="00DD5AEF" w:rsidRDefault="002B3726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Documentation</w:t>
            </w:r>
          </w:p>
        </w:tc>
        <w:tc>
          <w:tcPr>
            <w:tcW w:w="7364" w:type="dxa"/>
            <w:gridSpan w:val="2"/>
          </w:tcPr>
          <w:p w:rsidR="002B3726" w:rsidRPr="00DD5AEF" w:rsidRDefault="005D5DF4" w:rsidP="002B3726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71785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726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Manufacturing Protocol / Batch </w:t>
            </w:r>
            <w:proofErr w:type="spellStart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Record</w:t>
            </w:r>
            <w:proofErr w:type="spellEnd"/>
          </w:p>
          <w:p w:rsidR="002B3726" w:rsidRPr="00DD5AEF" w:rsidRDefault="005D5DF4" w:rsidP="002B3726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73362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726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Certificate</w:t>
            </w:r>
            <w:proofErr w:type="spellEnd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of</w:t>
            </w:r>
            <w:proofErr w:type="spellEnd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Analysis (</w:t>
            </w:r>
            <w:proofErr w:type="spellStart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CoA</w:t>
            </w:r>
            <w:proofErr w:type="spellEnd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)</w:t>
            </w:r>
          </w:p>
          <w:p w:rsidR="002B3726" w:rsidRPr="00DD5AEF" w:rsidRDefault="005D5DF4" w:rsidP="002B3726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-5025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726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Certificate</w:t>
            </w:r>
            <w:proofErr w:type="spellEnd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of</w:t>
            </w:r>
            <w:proofErr w:type="spellEnd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r w:rsidR="00627687">
              <w:rPr>
                <w:rFonts w:ascii="Pensum Sans TF" w:hAnsi="Pensum Sans TF"/>
                <w:bCs/>
                <w:sz w:val="22"/>
                <w:szCs w:val="22"/>
              </w:rPr>
              <w:t>M</w:t>
            </w:r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anufacturing Compliance (</w:t>
            </w:r>
            <w:proofErr w:type="spellStart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CoMC</w:t>
            </w:r>
            <w:proofErr w:type="spellEnd"/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>)</w:t>
            </w:r>
          </w:p>
          <w:p w:rsidR="002B3726" w:rsidRPr="00DD5AEF" w:rsidRDefault="005D5DF4" w:rsidP="002B3726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51342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726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TSE/BSE Statement</w:t>
            </w:r>
          </w:p>
          <w:p w:rsidR="002B3726" w:rsidRPr="00DD5AEF" w:rsidRDefault="005D5DF4" w:rsidP="002B3726">
            <w:pPr>
              <w:pStyle w:val="EinfAbs"/>
              <w:spacing w:line="240" w:lineRule="auto"/>
              <w:jc w:val="both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77683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726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726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Others:</w:t>
            </w:r>
            <w:r w:rsidR="00627687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160358792"/>
                <w:placeholder>
                  <w:docPart w:val="B41C05240E02429DBC786BCDD2FDC7E3"/>
                </w:placeholder>
                <w:showingPlcHdr/>
              </w:sdtPr>
              <w:sdtEndPr/>
              <w:sdtContent>
                <w:r w:rsidR="00627687"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  <w:p w:rsidR="002B3726" w:rsidRPr="00DD5AEF" w:rsidRDefault="002B3726" w:rsidP="002B3726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627687" w:rsidRPr="00DD5AEF" w:rsidTr="00627687">
        <w:trPr>
          <w:trHeight w:val="1014"/>
        </w:trPr>
        <w:tc>
          <w:tcPr>
            <w:tcW w:w="1980" w:type="dxa"/>
          </w:tcPr>
          <w:p w:rsidR="00627687" w:rsidRPr="00DD5AEF" w:rsidRDefault="00627687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Transport</w:t>
            </w:r>
          </w:p>
        </w:tc>
        <w:tc>
          <w:tcPr>
            <w:tcW w:w="4536" w:type="dxa"/>
          </w:tcPr>
          <w:p w:rsidR="00627687" w:rsidRDefault="005D5DF4" w:rsidP="002B3726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17947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8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Temperature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controlled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[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unit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]:</w:t>
            </w:r>
          </w:p>
          <w:p w:rsidR="00627687" w:rsidRPr="00DD5AEF" w:rsidRDefault="00627687" w:rsidP="002B3726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Pensum Sans TF" w:hAnsi="Pensum Sans TF"/>
                  <w:lang w:val="en-CA"/>
                </w:rPr>
                <w:id w:val="785935032"/>
                <w:placeholder>
                  <w:docPart w:val="5292F700337241ADA0239D97ED187E0B"/>
                </w:placeholder>
                <w:showingPlcHdr/>
              </w:sdtPr>
              <w:sdtEndPr/>
              <w:sdtContent>
                <w:r w:rsidRPr="00DD5AEF">
                  <w:rPr>
                    <w:rStyle w:val="Platzhaltertext"/>
                    <w:rFonts w:ascii="Pensum Sans TF" w:hAnsi="Pensum Sans TF"/>
                    <w:lang w:val="en-US"/>
                  </w:rPr>
                  <w:t>Click here to enter text.</w:t>
                </w:r>
              </w:sdtContent>
            </w:sdt>
          </w:p>
          <w:p w:rsidR="00627687" w:rsidRPr="00DD5AEF" w:rsidRDefault="005D5DF4" w:rsidP="002B3726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15283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8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Ambient</w:t>
            </w:r>
          </w:p>
        </w:tc>
        <w:tc>
          <w:tcPr>
            <w:tcW w:w="2828" w:type="dxa"/>
          </w:tcPr>
          <w:p w:rsidR="00627687" w:rsidRPr="00DD5AEF" w:rsidRDefault="005D5DF4" w:rsidP="002B3726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27028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687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special</w:t>
            </w:r>
            <w:proofErr w:type="spellEnd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627687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517E84" w:rsidRPr="00DD5AEF" w:rsidTr="00627687">
        <w:trPr>
          <w:trHeight w:val="1014"/>
        </w:trPr>
        <w:tc>
          <w:tcPr>
            <w:tcW w:w="1980" w:type="dxa"/>
          </w:tcPr>
          <w:p w:rsidR="00517E84" w:rsidRPr="00DD5AEF" w:rsidRDefault="00517E84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Stability studies</w:t>
            </w:r>
          </w:p>
        </w:tc>
        <w:tc>
          <w:tcPr>
            <w:tcW w:w="4536" w:type="dxa"/>
          </w:tcPr>
          <w:p w:rsidR="00517E84" w:rsidRDefault="00517E84" w:rsidP="002B3726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</w:p>
        </w:tc>
        <w:tc>
          <w:tcPr>
            <w:tcW w:w="2828" w:type="dxa"/>
          </w:tcPr>
          <w:p w:rsidR="00517E84" w:rsidRPr="00517E84" w:rsidRDefault="005D5DF4" w:rsidP="002B3726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2366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E84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17E84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517E84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517E84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517E84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  <w:tr w:rsidR="00517E84" w:rsidRPr="00DD5AEF" w:rsidTr="00627687">
        <w:trPr>
          <w:trHeight w:val="1014"/>
        </w:trPr>
        <w:tc>
          <w:tcPr>
            <w:tcW w:w="1980" w:type="dxa"/>
          </w:tcPr>
          <w:p w:rsidR="00517E84" w:rsidRDefault="00517E84" w:rsidP="00517E8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  <w:t>Others</w:t>
            </w:r>
          </w:p>
        </w:tc>
        <w:tc>
          <w:tcPr>
            <w:tcW w:w="4536" w:type="dxa"/>
          </w:tcPr>
          <w:p w:rsidR="00517E84" w:rsidRDefault="00517E84" w:rsidP="00517E84">
            <w:pPr>
              <w:pStyle w:val="EinfAbs"/>
              <w:spacing w:line="240" w:lineRule="auto"/>
              <w:rPr>
                <w:rFonts w:ascii="Pensum Sans TF" w:hAnsi="Pensum Sans TF"/>
                <w:sz w:val="22"/>
                <w:szCs w:val="22"/>
              </w:rPr>
            </w:pPr>
          </w:p>
        </w:tc>
        <w:tc>
          <w:tcPr>
            <w:tcW w:w="2828" w:type="dxa"/>
          </w:tcPr>
          <w:p w:rsidR="00517E84" w:rsidRPr="00517E84" w:rsidRDefault="005D5DF4" w:rsidP="00517E84">
            <w:pPr>
              <w:pStyle w:val="EinfAbs"/>
              <w:spacing w:line="240" w:lineRule="auto"/>
              <w:rPr>
                <w:rFonts w:ascii="Pensum Sans TF" w:hAnsi="Pensum Sans TF"/>
                <w:bCs/>
                <w:sz w:val="22"/>
                <w:szCs w:val="22"/>
              </w:rPr>
            </w:pPr>
            <w:sdt>
              <w:sdtPr>
                <w:rPr>
                  <w:rFonts w:ascii="Pensum Sans TF" w:hAnsi="Pensum Sans TF"/>
                  <w:sz w:val="22"/>
                  <w:szCs w:val="22"/>
                </w:rPr>
                <w:id w:val="5238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E84" w:rsidRPr="00DD5A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17E84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517E84" w:rsidRPr="00DD5AEF">
              <w:rPr>
                <w:rFonts w:ascii="Pensum Sans TF" w:hAnsi="Pensum Sans TF"/>
                <w:bCs/>
                <w:sz w:val="22"/>
                <w:szCs w:val="22"/>
              </w:rPr>
              <w:t>No</w:t>
            </w:r>
            <w:proofErr w:type="spellEnd"/>
            <w:r w:rsidR="00517E84" w:rsidRPr="00DD5AEF">
              <w:rPr>
                <w:rFonts w:ascii="Pensum Sans TF" w:hAnsi="Pensum Sans TF"/>
                <w:bCs/>
                <w:sz w:val="22"/>
                <w:szCs w:val="22"/>
              </w:rPr>
              <w:t xml:space="preserve"> </w:t>
            </w:r>
            <w:proofErr w:type="spellStart"/>
            <w:r w:rsidR="00517E84" w:rsidRPr="00DD5AEF">
              <w:rPr>
                <w:rFonts w:ascii="Pensum Sans TF" w:hAnsi="Pensum Sans TF"/>
                <w:bCs/>
                <w:sz w:val="22"/>
                <w:szCs w:val="22"/>
              </w:rPr>
              <w:t>requirements</w:t>
            </w:r>
            <w:proofErr w:type="spellEnd"/>
          </w:p>
        </w:tc>
      </w:tr>
    </w:tbl>
    <w:p w:rsidR="00627687" w:rsidRDefault="00627687" w:rsidP="00070EF4">
      <w:pPr>
        <w:pStyle w:val="EinfAbs"/>
        <w:spacing w:line="240" w:lineRule="auto"/>
        <w:jc w:val="both"/>
        <w:rPr>
          <w:rFonts w:ascii="Pensum Sans TF" w:hAnsi="Pensum Sans TF" w:cstheme="minorHAnsi"/>
          <w:bCs/>
          <w:lang w:val="en-US"/>
        </w:rPr>
      </w:pPr>
    </w:p>
    <w:p w:rsidR="00627687" w:rsidRDefault="00627687">
      <w:pPr>
        <w:rPr>
          <w:rFonts w:ascii="Pensum Sans TF" w:eastAsia="Times New Roman" w:hAnsi="Pensum Sans TF" w:cstheme="minorHAnsi"/>
          <w:bCs/>
          <w:color w:val="000000"/>
          <w:sz w:val="24"/>
          <w:szCs w:val="24"/>
          <w:lang w:val="en-US" w:eastAsia="de-DE"/>
        </w:rPr>
      </w:pPr>
      <w:r>
        <w:rPr>
          <w:rFonts w:ascii="Pensum Sans TF" w:hAnsi="Pensum Sans TF" w:cstheme="minorHAnsi"/>
          <w:bCs/>
          <w:lang w:val="en-US"/>
        </w:rPr>
        <w:br w:type="page"/>
      </w:r>
    </w:p>
    <w:p w:rsidR="00DD4316" w:rsidRPr="00DD5AEF" w:rsidRDefault="00DD4316" w:rsidP="00070EF4">
      <w:pPr>
        <w:pStyle w:val="EinfAbs"/>
        <w:spacing w:line="240" w:lineRule="auto"/>
        <w:jc w:val="both"/>
        <w:rPr>
          <w:rFonts w:ascii="Pensum Sans TF" w:hAnsi="Pensum Sans TF" w:cstheme="minorHAnsi"/>
          <w:bCs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5B0B1A" w:rsidRPr="00DD5AEF" w:rsidTr="008311C3">
        <w:trPr>
          <w:trHeight w:val="510"/>
        </w:trPr>
        <w:tc>
          <w:tcPr>
            <w:tcW w:w="4531" w:type="dxa"/>
            <w:vAlign w:val="center"/>
          </w:tcPr>
          <w:p w:rsidR="005B0B1A" w:rsidRPr="00DD5AEF" w:rsidRDefault="00261104" w:rsidP="008311C3">
            <w:pPr>
              <w:pStyle w:val="EinfAbs"/>
              <w:spacing w:line="240" w:lineRule="auto"/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 xml:space="preserve">Intended project start </w:t>
            </w:r>
            <w:r w:rsidR="002C5C48"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[</w:t>
            </w:r>
            <w:r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mm/</w:t>
            </w:r>
            <w:proofErr w:type="spellStart"/>
            <w:r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yyyy</w:t>
            </w:r>
            <w:proofErr w:type="spellEnd"/>
            <w:r w:rsidR="002C5C48"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]</w:t>
            </w:r>
          </w:p>
        </w:tc>
        <w:tc>
          <w:tcPr>
            <w:tcW w:w="4813" w:type="dxa"/>
            <w:vAlign w:val="center"/>
          </w:tcPr>
          <w:p w:rsidR="005B0B1A" w:rsidRPr="00DD5AEF" w:rsidRDefault="005B0B1A" w:rsidP="008311C3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5B0B1A" w:rsidRPr="00DD5AEF" w:rsidTr="008311C3">
        <w:trPr>
          <w:trHeight w:val="510"/>
        </w:trPr>
        <w:tc>
          <w:tcPr>
            <w:tcW w:w="4531" w:type="dxa"/>
            <w:vAlign w:val="center"/>
          </w:tcPr>
          <w:p w:rsidR="005B0B1A" w:rsidRPr="00DD5AEF" w:rsidRDefault="00261104" w:rsidP="008311C3">
            <w:pPr>
              <w:pStyle w:val="EinfAbs"/>
              <w:spacing w:line="240" w:lineRule="auto"/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Budget [currency]</w:t>
            </w:r>
          </w:p>
        </w:tc>
        <w:tc>
          <w:tcPr>
            <w:tcW w:w="4813" w:type="dxa"/>
            <w:vAlign w:val="center"/>
          </w:tcPr>
          <w:p w:rsidR="005B0B1A" w:rsidRPr="00DD5AEF" w:rsidRDefault="005B0B1A" w:rsidP="008311C3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5B0B1A" w:rsidRPr="00DD5AEF" w:rsidTr="008311C3">
        <w:trPr>
          <w:trHeight w:val="510"/>
        </w:trPr>
        <w:tc>
          <w:tcPr>
            <w:tcW w:w="4531" w:type="dxa"/>
            <w:vAlign w:val="center"/>
          </w:tcPr>
          <w:p w:rsidR="005B0B1A" w:rsidRPr="00DD5AEF" w:rsidRDefault="00261104" w:rsidP="008311C3">
            <w:pPr>
              <w:pStyle w:val="EinfAbs"/>
              <w:spacing w:line="240" w:lineRule="auto"/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Requester name</w:t>
            </w:r>
          </w:p>
        </w:tc>
        <w:tc>
          <w:tcPr>
            <w:tcW w:w="4813" w:type="dxa"/>
            <w:vAlign w:val="center"/>
          </w:tcPr>
          <w:p w:rsidR="005B0B1A" w:rsidRPr="00DD5AEF" w:rsidRDefault="005B0B1A" w:rsidP="008311C3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5B0B1A" w:rsidRPr="00DD5AEF" w:rsidTr="008311C3">
        <w:trPr>
          <w:trHeight w:val="510"/>
        </w:trPr>
        <w:tc>
          <w:tcPr>
            <w:tcW w:w="4531" w:type="dxa"/>
            <w:vAlign w:val="center"/>
          </w:tcPr>
          <w:p w:rsidR="005B0B1A" w:rsidRPr="00DD5AEF" w:rsidRDefault="00261104" w:rsidP="008311C3">
            <w:pPr>
              <w:pStyle w:val="EinfAbs"/>
              <w:spacing w:line="240" w:lineRule="auto"/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813" w:type="dxa"/>
            <w:vAlign w:val="center"/>
          </w:tcPr>
          <w:p w:rsidR="005B0B1A" w:rsidRPr="00DD5AEF" w:rsidRDefault="005B0B1A" w:rsidP="008311C3">
            <w:pPr>
              <w:pStyle w:val="EinfAbs"/>
              <w:spacing w:line="240" w:lineRule="auto"/>
              <w:rPr>
                <w:rFonts w:ascii="Pensum Sans TF" w:hAnsi="Pensum Sans TF" w:cstheme="minorHAnsi"/>
                <w:bCs/>
                <w:sz w:val="22"/>
                <w:szCs w:val="22"/>
                <w:lang w:val="en-US"/>
              </w:rPr>
            </w:pPr>
          </w:p>
        </w:tc>
      </w:tr>
      <w:tr w:rsidR="00261104" w:rsidRPr="00DD5AEF" w:rsidTr="008311C3">
        <w:trPr>
          <w:trHeight w:val="874"/>
        </w:trPr>
        <w:tc>
          <w:tcPr>
            <w:tcW w:w="4531" w:type="dxa"/>
          </w:tcPr>
          <w:p w:rsidR="00261104" w:rsidRPr="00DD5AEF" w:rsidRDefault="00261104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4813" w:type="dxa"/>
          </w:tcPr>
          <w:p w:rsidR="00261104" w:rsidRPr="00DD5AEF" w:rsidRDefault="00261104" w:rsidP="00070EF4">
            <w:pPr>
              <w:pStyle w:val="EinfAbs"/>
              <w:spacing w:line="240" w:lineRule="auto"/>
              <w:jc w:val="both"/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</w:pPr>
            <w:r w:rsidRPr="00DD5AEF">
              <w:rPr>
                <w:rFonts w:ascii="Pensum Sans TF" w:hAnsi="Pensum Sans TF" w:cstheme="minorHAnsi"/>
                <w:b/>
                <w:bCs/>
                <w:sz w:val="22"/>
                <w:szCs w:val="22"/>
                <w:lang w:val="en-US"/>
              </w:rPr>
              <w:t>Signature</w:t>
            </w:r>
          </w:p>
        </w:tc>
      </w:tr>
    </w:tbl>
    <w:p w:rsidR="00DD4316" w:rsidRPr="00DD5AEF" w:rsidRDefault="00DD4316" w:rsidP="00070EF4">
      <w:pPr>
        <w:pStyle w:val="EinfAbs"/>
        <w:spacing w:line="240" w:lineRule="auto"/>
        <w:jc w:val="both"/>
        <w:rPr>
          <w:rFonts w:ascii="Pensum Sans TF" w:hAnsi="Pensum Sans TF" w:cstheme="minorHAnsi"/>
          <w:bCs/>
          <w:lang w:val="en-US"/>
        </w:rPr>
      </w:pPr>
    </w:p>
    <w:p w:rsidR="00DD4316" w:rsidRPr="00DD5AEF" w:rsidRDefault="00261104" w:rsidP="00261104">
      <w:pPr>
        <w:pStyle w:val="EinfAbs"/>
        <w:spacing w:line="240" w:lineRule="auto"/>
        <w:jc w:val="center"/>
        <w:rPr>
          <w:rFonts w:ascii="Pensum Sans TF" w:hAnsi="Pensum Sans TF" w:cstheme="minorHAnsi"/>
          <w:b/>
          <w:bCs/>
          <w:lang w:val="en-US"/>
        </w:rPr>
      </w:pPr>
      <w:r w:rsidRPr="00DD5AEF">
        <w:rPr>
          <w:rFonts w:ascii="Pensum Sans TF" w:hAnsi="Pensum Sans TF" w:cstheme="minorHAnsi"/>
          <w:b/>
          <w:bCs/>
          <w:lang w:val="en-US"/>
        </w:rPr>
        <w:t>Please send back to sales@metabion.com</w:t>
      </w:r>
    </w:p>
    <w:sectPr w:rsidR="00DD4316" w:rsidRPr="00DD5AEF" w:rsidSect="00BE5F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701" w:left="141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59" w:rsidRDefault="00EB3659">
      <w:r>
        <w:separator/>
      </w:r>
    </w:p>
  </w:endnote>
  <w:endnote w:type="continuationSeparator" w:id="0">
    <w:p w:rsidR="00EB3659" w:rsidRDefault="00E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Gothic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Pensum Sans TF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nsum Sans">
    <w:altName w:val="Calibri"/>
    <w:panose1 w:val="00000000000000000000"/>
    <w:charset w:val="00"/>
    <w:family w:val="modern"/>
    <w:notTrueType/>
    <w:pitch w:val="variable"/>
    <w:sig w:usb0="A00000AF" w:usb1="5000A0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316" w:rsidRPr="00F72F05" w:rsidRDefault="00DD4316">
    <w:pPr>
      <w:pStyle w:val="Fuzeile"/>
      <w:rPr>
        <w:rFonts w:ascii="Pensum Sans" w:hAnsi="Pensum Sans"/>
        <w:sz w:val="16"/>
      </w:rPr>
    </w:pPr>
    <w:r>
      <w:rPr>
        <w:rFonts w:asciiTheme="minorHAnsi" w:hAnsiTheme="minorHAnsi" w:cstheme="minorHAnsi"/>
        <w:bCs/>
        <w:noProof/>
      </w:rPr>
      <w:drawing>
        <wp:anchor distT="0" distB="0" distL="114300" distR="114300" simplePos="0" relativeHeight="251667456" behindDoc="0" locked="0" layoutInCell="1" allowOverlap="1" wp14:anchorId="693AB1F1" wp14:editId="0BC94E82">
          <wp:simplePos x="0" y="0"/>
          <wp:positionH relativeFrom="column">
            <wp:posOffset>-899160</wp:posOffset>
          </wp:positionH>
          <wp:positionV relativeFrom="paragraph">
            <wp:posOffset>-812800</wp:posOffset>
          </wp:positionV>
          <wp:extent cx="7556500" cy="1079500"/>
          <wp:effectExtent l="0" t="0" r="0" b="0"/>
          <wp:wrapThrough wrapText="bothSides">
            <wp:wrapPolygon edited="0">
              <wp:start x="1634" y="4320"/>
              <wp:lineTo x="1053" y="5082"/>
              <wp:lineTo x="944" y="5591"/>
              <wp:lineTo x="944" y="14739"/>
              <wp:lineTo x="2142" y="14993"/>
              <wp:lineTo x="17643" y="15501"/>
              <wp:lineTo x="17788" y="15501"/>
              <wp:lineTo x="19458" y="14739"/>
              <wp:lineTo x="19640" y="13468"/>
              <wp:lineTo x="20221" y="12960"/>
              <wp:lineTo x="20620" y="11689"/>
              <wp:lineTo x="20584" y="7624"/>
              <wp:lineTo x="4102" y="4320"/>
              <wp:lineTo x="1634" y="432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b_BB_Fusszeile_22012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05">
      <w:tab/>
    </w:r>
    <w:r w:rsidR="00F72F05" w:rsidRPr="00F72F05">
      <w:rPr>
        <w:rFonts w:ascii="Pensum Sans" w:hAnsi="Pensum Sans"/>
        <w:sz w:val="16"/>
      </w:rPr>
      <w:fldChar w:fldCharType="begin"/>
    </w:r>
    <w:r w:rsidR="00F72F05" w:rsidRPr="00F72F05">
      <w:rPr>
        <w:rFonts w:ascii="Pensum Sans" w:hAnsi="Pensum Sans"/>
        <w:sz w:val="16"/>
      </w:rPr>
      <w:instrText>PAGE   \* MERGEFORMAT</w:instrText>
    </w:r>
    <w:r w:rsidR="00F72F05" w:rsidRPr="00F72F05">
      <w:rPr>
        <w:rFonts w:ascii="Pensum Sans" w:hAnsi="Pensum Sans"/>
        <w:sz w:val="16"/>
      </w:rPr>
      <w:fldChar w:fldCharType="separate"/>
    </w:r>
    <w:r w:rsidR="00F72F05" w:rsidRPr="00F72F05">
      <w:rPr>
        <w:rFonts w:ascii="Pensum Sans" w:hAnsi="Pensum Sans"/>
        <w:sz w:val="16"/>
        <w:lang w:val="de-DE"/>
      </w:rPr>
      <w:t>1</w:t>
    </w:r>
    <w:r w:rsidR="00F72F05" w:rsidRPr="00F72F05">
      <w:rPr>
        <w:rFonts w:ascii="Pensum Sans" w:hAnsi="Pensum Sans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C9B" w:rsidRDefault="00964C9B">
    <w:pPr>
      <w:pStyle w:val="Fuzeile"/>
    </w:pPr>
    <w:r>
      <w:rPr>
        <w:rFonts w:asciiTheme="minorHAnsi" w:hAnsiTheme="minorHAnsi" w:cstheme="minorHAnsi"/>
        <w:bCs/>
        <w:noProof/>
      </w:rPr>
      <w:drawing>
        <wp:anchor distT="0" distB="0" distL="114300" distR="114300" simplePos="0" relativeHeight="251663360" behindDoc="0" locked="0" layoutInCell="1" allowOverlap="1" wp14:anchorId="5315BCC7" wp14:editId="03F80087">
          <wp:simplePos x="0" y="0"/>
          <wp:positionH relativeFrom="column">
            <wp:posOffset>-900430</wp:posOffset>
          </wp:positionH>
          <wp:positionV relativeFrom="paragraph">
            <wp:posOffset>-779780</wp:posOffset>
          </wp:positionV>
          <wp:extent cx="7556500" cy="1079500"/>
          <wp:effectExtent l="0" t="0" r="0" b="0"/>
          <wp:wrapThrough wrapText="bothSides">
            <wp:wrapPolygon edited="0">
              <wp:start x="1634" y="4320"/>
              <wp:lineTo x="1053" y="5082"/>
              <wp:lineTo x="944" y="5591"/>
              <wp:lineTo x="944" y="14739"/>
              <wp:lineTo x="2142" y="14993"/>
              <wp:lineTo x="17643" y="15501"/>
              <wp:lineTo x="17788" y="15501"/>
              <wp:lineTo x="19458" y="14739"/>
              <wp:lineTo x="19640" y="13468"/>
              <wp:lineTo x="20221" y="12960"/>
              <wp:lineTo x="20620" y="11689"/>
              <wp:lineTo x="20584" y="7624"/>
              <wp:lineTo x="4102" y="4320"/>
              <wp:lineTo x="1634" y="432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b_BB_Fusszeile_22012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59" w:rsidRDefault="00EB3659">
      <w:r>
        <w:separator/>
      </w:r>
    </w:p>
  </w:footnote>
  <w:footnote w:type="continuationSeparator" w:id="0">
    <w:p w:rsidR="00EB3659" w:rsidRDefault="00EB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08B" w:rsidRDefault="00DD4316" w:rsidP="00BE5FE7">
    <w:pPr>
      <w:pStyle w:val="Kopfzeile"/>
    </w:pPr>
    <w:r>
      <w:rPr>
        <w:rFonts w:ascii="Pensum Sans" w:hAnsi="Pensum Sans" w:cstheme="minorHAnsi"/>
        <w:bCs/>
        <w:noProof/>
      </w:rPr>
      <w:drawing>
        <wp:anchor distT="0" distB="0" distL="114300" distR="114300" simplePos="0" relativeHeight="251665408" behindDoc="0" locked="0" layoutInCell="1" allowOverlap="1" wp14:anchorId="61DBAF9C" wp14:editId="43ECDD52">
          <wp:simplePos x="0" y="0"/>
          <wp:positionH relativeFrom="column">
            <wp:posOffset>-899160</wp:posOffset>
          </wp:positionH>
          <wp:positionV relativeFrom="paragraph">
            <wp:posOffset>0</wp:posOffset>
          </wp:positionV>
          <wp:extent cx="7556500" cy="1079500"/>
          <wp:effectExtent l="0" t="0" r="0" b="0"/>
          <wp:wrapThrough wrapText="bothSides">
            <wp:wrapPolygon edited="0">
              <wp:start x="4610" y="0"/>
              <wp:lineTo x="4465" y="4066"/>
              <wp:lineTo x="4356" y="8132"/>
              <wp:lineTo x="545" y="11944"/>
              <wp:lineTo x="0" y="12198"/>
              <wp:lineTo x="0" y="19313"/>
              <wp:lineTo x="3485" y="20329"/>
              <wp:lineTo x="3812" y="21092"/>
              <wp:lineTo x="4102" y="21092"/>
              <wp:lineTo x="4502" y="20329"/>
              <wp:lineTo x="5082" y="17026"/>
              <wp:lineTo x="14122" y="15755"/>
              <wp:lineTo x="20620" y="14231"/>
              <wp:lineTo x="20584" y="9402"/>
              <wp:lineTo x="20366" y="8640"/>
              <wp:lineTo x="19204" y="8132"/>
              <wp:lineTo x="19277" y="6861"/>
              <wp:lineTo x="17389" y="6353"/>
              <wp:lineTo x="5591" y="4066"/>
              <wp:lineTo x="6026" y="0"/>
              <wp:lineTo x="461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_BB_Logo_22012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FE7" w:rsidRDefault="00BE5FE7" w:rsidP="00BE5FE7">
    <w:pPr>
      <w:pStyle w:val="Kopfzeile"/>
    </w:pPr>
  </w:p>
  <w:p w:rsidR="00BE5FE7" w:rsidRDefault="00BE5FE7" w:rsidP="00BE5FE7">
    <w:pPr>
      <w:pStyle w:val="Kopfzeile"/>
    </w:pPr>
  </w:p>
  <w:p w:rsidR="00BE5FE7" w:rsidRPr="00BE5FE7" w:rsidRDefault="00BE5FE7" w:rsidP="00BE5FE7">
    <w:pPr>
      <w:pStyle w:val="Kopfzeile"/>
      <w:rPr>
        <w:rFonts w:ascii="Pensum Sans TF" w:hAnsi="Pensum Sans TF"/>
        <w:b/>
        <w:sz w:val="32"/>
        <w:szCs w:val="32"/>
      </w:rPr>
    </w:pPr>
    <w:r w:rsidRPr="00BE5FE7">
      <w:rPr>
        <w:rFonts w:ascii="Pensum Sans TF" w:hAnsi="Pensum Sans TF"/>
        <w:b/>
        <w:sz w:val="32"/>
        <w:szCs w:val="32"/>
      </w:rPr>
      <w:t>Request Form – GMP Manufacturing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66" w:rsidRDefault="00964C9B">
    <w:pPr>
      <w:pStyle w:val="Kopfzeile"/>
    </w:pPr>
    <w:r>
      <w:rPr>
        <w:rFonts w:ascii="Pensum Sans" w:hAnsi="Pensum Sans" w:cstheme="minorHAnsi"/>
        <w:bCs/>
        <w:noProof/>
      </w:rPr>
      <w:drawing>
        <wp:anchor distT="0" distB="0" distL="114300" distR="114300" simplePos="0" relativeHeight="251661312" behindDoc="0" locked="0" layoutInCell="1" allowOverlap="1" wp14:anchorId="29731756" wp14:editId="3F5302CD">
          <wp:simplePos x="0" y="0"/>
          <wp:positionH relativeFrom="column">
            <wp:posOffset>-895350</wp:posOffset>
          </wp:positionH>
          <wp:positionV relativeFrom="paragraph">
            <wp:posOffset>3810</wp:posOffset>
          </wp:positionV>
          <wp:extent cx="7556500" cy="1079500"/>
          <wp:effectExtent l="0" t="0" r="0" b="0"/>
          <wp:wrapThrough wrapText="bothSides">
            <wp:wrapPolygon edited="0">
              <wp:start x="4610" y="0"/>
              <wp:lineTo x="4465" y="4066"/>
              <wp:lineTo x="4356" y="8132"/>
              <wp:lineTo x="545" y="11944"/>
              <wp:lineTo x="0" y="12198"/>
              <wp:lineTo x="0" y="19313"/>
              <wp:lineTo x="3485" y="20329"/>
              <wp:lineTo x="3812" y="21092"/>
              <wp:lineTo x="4102" y="21092"/>
              <wp:lineTo x="4502" y="20329"/>
              <wp:lineTo x="5082" y="17026"/>
              <wp:lineTo x="14122" y="15755"/>
              <wp:lineTo x="20620" y="14231"/>
              <wp:lineTo x="20584" y="9402"/>
              <wp:lineTo x="20366" y="8640"/>
              <wp:lineTo x="19204" y="8132"/>
              <wp:lineTo x="19277" y="6861"/>
              <wp:lineTo x="17389" y="6353"/>
              <wp:lineTo x="5591" y="4066"/>
              <wp:lineTo x="6026" y="0"/>
              <wp:lineTo x="461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_BB_Logo_22012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3E3C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C40DC0"/>
    <w:multiLevelType w:val="hybridMultilevel"/>
    <w:tmpl w:val="80CEF0B2"/>
    <w:lvl w:ilvl="0" w:tplc="8BB893D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502"/>
    <w:multiLevelType w:val="hybridMultilevel"/>
    <w:tmpl w:val="46D6F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52394"/>
    <w:multiLevelType w:val="multilevel"/>
    <w:tmpl w:val="9B3E292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isLgl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%1.%2%3.1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95016C8"/>
    <w:multiLevelType w:val="hybridMultilevel"/>
    <w:tmpl w:val="3412D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53D"/>
    <w:multiLevelType w:val="hybridMultilevel"/>
    <w:tmpl w:val="3A287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14D3"/>
    <w:multiLevelType w:val="hybridMultilevel"/>
    <w:tmpl w:val="D2582E6C"/>
    <w:lvl w:ilvl="0" w:tplc="1B3C2160">
      <w:start w:val="1"/>
      <w:numFmt w:val="decimal"/>
      <w:lvlText w:val="%1"/>
      <w:lvlJc w:val="left"/>
      <w:pPr>
        <w:ind w:left="1412" w:hanging="112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E12A77"/>
    <w:multiLevelType w:val="hybridMultilevel"/>
    <w:tmpl w:val="9490E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C302C"/>
    <w:multiLevelType w:val="hybridMultilevel"/>
    <w:tmpl w:val="6EFC5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A64EE"/>
    <w:multiLevelType w:val="hybridMultilevel"/>
    <w:tmpl w:val="A6989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125BB"/>
    <w:multiLevelType w:val="hybridMultilevel"/>
    <w:tmpl w:val="69428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E4"/>
    <w:rsid w:val="00024E00"/>
    <w:rsid w:val="0003317A"/>
    <w:rsid w:val="0004118E"/>
    <w:rsid w:val="00070EF4"/>
    <w:rsid w:val="000E586A"/>
    <w:rsid w:val="00151C37"/>
    <w:rsid w:val="00157EB2"/>
    <w:rsid w:val="00194865"/>
    <w:rsid w:val="001C631B"/>
    <w:rsid w:val="00243921"/>
    <w:rsid w:val="00261104"/>
    <w:rsid w:val="00275D12"/>
    <w:rsid w:val="002B3726"/>
    <w:rsid w:val="002C5C48"/>
    <w:rsid w:val="003137CE"/>
    <w:rsid w:val="0039080B"/>
    <w:rsid w:val="00393E78"/>
    <w:rsid w:val="003A1B59"/>
    <w:rsid w:val="00484E39"/>
    <w:rsid w:val="00496A8B"/>
    <w:rsid w:val="004E5E09"/>
    <w:rsid w:val="00517E84"/>
    <w:rsid w:val="005521EA"/>
    <w:rsid w:val="005A7BFD"/>
    <w:rsid w:val="005B0B1A"/>
    <w:rsid w:val="005D2F47"/>
    <w:rsid w:val="005D5DF4"/>
    <w:rsid w:val="0060373A"/>
    <w:rsid w:val="00627687"/>
    <w:rsid w:val="00667892"/>
    <w:rsid w:val="00695A74"/>
    <w:rsid w:val="006A1DEE"/>
    <w:rsid w:val="006A57DD"/>
    <w:rsid w:val="006F7DE1"/>
    <w:rsid w:val="00730C2D"/>
    <w:rsid w:val="00746A81"/>
    <w:rsid w:val="007707EE"/>
    <w:rsid w:val="007C28E4"/>
    <w:rsid w:val="008311C3"/>
    <w:rsid w:val="0083166A"/>
    <w:rsid w:val="00853796"/>
    <w:rsid w:val="00854DE1"/>
    <w:rsid w:val="00860CEA"/>
    <w:rsid w:val="008A7A3A"/>
    <w:rsid w:val="009260DC"/>
    <w:rsid w:val="00964C9B"/>
    <w:rsid w:val="009A1015"/>
    <w:rsid w:val="009B6D46"/>
    <w:rsid w:val="009E0308"/>
    <w:rsid w:val="009E3A3F"/>
    <w:rsid w:val="009F5C9A"/>
    <w:rsid w:val="00A30C67"/>
    <w:rsid w:val="00A45E02"/>
    <w:rsid w:val="00A51607"/>
    <w:rsid w:val="00A93F66"/>
    <w:rsid w:val="00BC140A"/>
    <w:rsid w:val="00BE5FE7"/>
    <w:rsid w:val="00C74F36"/>
    <w:rsid w:val="00C92844"/>
    <w:rsid w:val="00CC1B9D"/>
    <w:rsid w:val="00D208B9"/>
    <w:rsid w:val="00D859EA"/>
    <w:rsid w:val="00DB1A57"/>
    <w:rsid w:val="00DD4316"/>
    <w:rsid w:val="00DD5AEF"/>
    <w:rsid w:val="00DD63C5"/>
    <w:rsid w:val="00E6767C"/>
    <w:rsid w:val="00EB3659"/>
    <w:rsid w:val="00EE3EC7"/>
    <w:rsid w:val="00EF2E8D"/>
    <w:rsid w:val="00F50861"/>
    <w:rsid w:val="00F72F05"/>
    <w:rsid w:val="00FA5AB8"/>
    <w:rsid w:val="00FB44B1"/>
    <w:rsid w:val="00FC49B0"/>
    <w:rsid w:val="00FD4E87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0640EDA-E49D-48D4-9940-093C398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498D"/>
    <w:rPr>
      <w:rFonts w:ascii="Calibri" w:eastAsiaTheme="minorHAnsi" w:hAnsi="Calibri" w:cs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5426"/>
    <w:pPr>
      <w:keepNext/>
      <w:numPr>
        <w:numId w:val="4"/>
      </w:numPr>
      <w:spacing w:before="120" w:line="36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4"/>
      <w:lang w:val="en-GB"/>
    </w:rPr>
  </w:style>
  <w:style w:type="paragraph" w:styleId="berschrift2">
    <w:name w:val="heading 2"/>
    <w:basedOn w:val="Standard"/>
    <w:next w:val="Standard"/>
    <w:qFormat/>
    <w:rsid w:val="00AD5426"/>
    <w:pPr>
      <w:keepNext/>
      <w:numPr>
        <w:ilvl w:val="1"/>
        <w:numId w:val="4"/>
      </w:numPr>
      <w:spacing w:before="12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erschrift3">
    <w:name w:val="heading 3"/>
    <w:basedOn w:val="Standard"/>
    <w:next w:val="Textkrper"/>
    <w:qFormat/>
    <w:rsid w:val="00AD5426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 w:cs="Times New Roman"/>
      <w:spacing w:val="-5"/>
      <w:kern w:val="28"/>
      <w:sz w:val="24"/>
      <w:szCs w:val="24"/>
      <w:lang w:val="en-GB"/>
    </w:rPr>
  </w:style>
  <w:style w:type="paragraph" w:styleId="berschrift4">
    <w:name w:val="heading 4"/>
    <w:basedOn w:val="Standard"/>
    <w:next w:val="Standard"/>
    <w:qFormat/>
    <w:rsid w:val="00AD5426"/>
    <w:pPr>
      <w:keepNext/>
      <w:ind w:left="142"/>
      <w:jc w:val="center"/>
      <w:outlineLvl w:val="3"/>
    </w:pPr>
    <w:rPr>
      <w:rFonts w:ascii="Arial" w:eastAsia="Times New Roman" w:hAnsi="Arial" w:cs="Arial"/>
      <w:b/>
      <w:bCs/>
      <w:color w:val="0000FF"/>
      <w:sz w:val="24"/>
      <w:szCs w:val="24"/>
      <w:lang w:val="en-GB"/>
    </w:rPr>
  </w:style>
  <w:style w:type="paragraph" w:styleId="berschrift5">
    <w:name w:val="heading 5"/>
    <w:basedOn w:val="Standard"/>
    <w:next w:val="Standard"/>
    <w:qFormat/>
    <w:rsid w:val="00AD5426"/>
    <w:pPr>
      <w:keepNext/>
      <w:outlineLvl w:val="4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AD5426"/>
    <w:pPr>
      <w:spacing w:after="1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krper2">
    <w:name w:val="Body Text 2"/>
    <w:basedOn w:val="Standard"/>
    <w:link w:val="Textkrper2Zchn"/>
    <w:semiHidden/>
    <w:rsid w:val="00AD5426"/>
    <w:pPr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krper3">
    <w:name w:val="Body Text 3"/>
    <w:basedOn w:val="Standard"/>
    <w:semiHidden/>
    <w:rsid w:val="00AD542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Kopfzeile">
    <w:name w:val="header"/>
    <w:basedOn w:val="Standard"/>
    <w:link w:val="KopfzeileZchn"/>
    <w:uiPriority w:val="99"/>
    <w:rsid w:val="00AD542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rsid w:val="00AD542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FDE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FDE"/>
    <w:rPr>
      <w:rFonts w:ascii="Segoe UI" w:hAnsi="Segoe UI" w:cs="Segoe UI"/>
      <w:sz w:val="18"/>
      <w:szCs w:val="18"/>
      <w:lang w:val="en-GB" w:eastAsia="en-US"/>
    </w:rPr>
  </w:style>
  <w:style w:type="character" w:customStyle="1" w:styleId="Textkrper2Zchn">
    <w:name w:val="Textkörper 2 Zchn"/>
    <w:link w:val="Textkrper2"/>
    <w:semiHidden/>
    <w:rsid w:val="00022652"/>
    <w:rPr>
      <w:sz w:val="24"/>
      <w:szCs w:val="24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8004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800466"/>
    <w:rPr>
      <w:b/>
      <w:bCs/>
    </w:rPr>
  </w:style>
  <w:style w:type="character" w:styleId="Hervorhebung">
    <w:name w:val="Emphasis"/>
    <w:basedOn w:val="Absatz-Standardschriftart"/>
    <w:uiPriority w:val="20"/>
    <w:qFormat/>
    <w:rsid w:val="00E03AD6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37C2B"/>
    <w:rPr>
      <w:color w:val="0000FF" w:themeColor="hyperlink"/>
      <w:u w:val="single"/>
    </w:rPr>
  </w:style>
  <w:style w:type="paragraph" w:styleId="KeinLeerraum">
    <w:name w:val="No Spacing"/>
    <w:aliases w:val="BellGothic"/>
    <w:uiPriority w:val="1"/>
    <w:rsid w:val="002827F3"/>
    <w:pPr>
      <w:jc w:val="both"/>
    </w:pPr>
    <w:rPr>
      <w:rFonts w:ascii="BellGothic BT" w:eastAsia="Calibri" w:hAnsi="BellGothic BT" w:cs="Arial"/>
      <w:color w:val="000000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FB22F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7A2DFC"/>
    <w:rPr>
      <w:sz w:val="24"/>
      <w:szCs w:val="24"/>
      <w:lang w:val="en-GB" w:eastAsia="en-US"/>
    </w:rPr>
  </w:style>
  <w:style w:type="table" w:styleId="Tabellenraster">
    <w:name w:val="Table Grid"/>
    <w:basedOn w:val="NormaleTabelle"/>
    <w:uiPriority w:val="39"/>
    <w:rsid w:val="007A2D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E0308"/>
    <w:rPr>
      <w:sz w:val="24"/>
      <w:szCs w:val="24"/>
      <w:lang w:val="en-GB" w:eastAsia="en-US"/>
    </w:rPr>
  </w:style>
  <w:style w:type="paragraph" w:customStyle="1" w:styleId="EinfAbs">
    <w:name w:val="[Einf. Abs.]"/>
    <w:basedOn w:val="Standard"/>
    <w:uiPriority w:val="99"/>
    <w:rsid w:val="009E030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A93F66"/>
    <w:rPr>
      <w:rFonts w:ascii="Calibri" w:eastAsiaTheme="minorHAnsi" w:hAnsi="Calibri" w:cs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D5AEF"/>
    <w:rPr>
      <w:color w:val="808080"/>
    </w:rPr>
  </w:style>
  <w:style w:type="character" w:styleId="Kommentarzeichen">
    <w:name w:val="annotation reference"/>
    <w:rsid w:val="003137CE"/>
    <w:rPr>
      <w:rFonts w:ascii="Arial" w:hAnsi="Arial"/>
      <w:b/>
      <w:caps/>
      <w:vanish/>
      <w:color w:val="FF0000"/>
      <w:sz w:val="28"/>
      <w:vertAlign w:val="baseline"/>
    </w:rPr>
  </w:style>
  <w:style w:type="paragraph" w:styleId="Kommentartext">
    <w:name w:val="annotation text"/>
    <w:basedOn w:val="Standard"/>
    <w:link w:val="KommentartextZchn"/>
    <w:rsid w:val="003137CE"/>
    <w:pPr>
      <w:spacing w:before="180" w:after="180"/>
    </w:pPr>
    <w:rPr>
      <w:rFonts w:eastAsia="Times New Roman" w:cs="Times New Roman"/>
      <w:color w:val="000000"/>
      <w:sz w:val="24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3137CE"/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8915A8F89E41E18223C55BA08B1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34292-1212-4407-8118-A35DA5FBC346}"/>
      </w:docPartPr>
      <w:docPartBody>
        <w:p w:rsidR="004E2374" w:rsidRDefault="00B77CEC" w:rsidP="00B77CEC">
          <w:pPr>
            <w:pStyle w:val="A68915A8F89E41E18223C55BA08B1159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A1E5F9E962FF4DCC9F80193C6B64C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D84F8-83A2-4860-9110-F1678572BA2C}"/>
      </w:docPartPr>
      <w:docPartBody>
        <w:p w:rsidR="004E2374" w:rsidRDefault="00B77CEC" w:rsidP="00B77CEC">
          <w:pPr>
            <w:pStyle w:val="A1E5F9E962FF4DCC9F80193C6B64C289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E8AC5DE83E2E4C6084C51268E1980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FB90E-A57F-4CDD-91D5-F655F9480D93}"/>
      </w:docPartPr>
      <w:docPartBody>
        <w:p w:rsidR="004E2374" w:rsidRDefault="00B77CEC" w:rsidP="00B77CEC">
          <w:pPr>
            <w:pStyle w:val="E8AC5DE83E2E4C6084C51268E1980B37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CE2CFA4F35374EF9A3CF036765817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D1062-A405-4EA3-9CCA-A7A52C45E66E}"/>
      </w:docPartPr>
      <w:docPartBody>
        <w:p w:rsidR="004E2374" w:rsidRDefault="00B77CEC" w:rsidP="00B77CEC">
          <w:pPr>
            <w:pStyle w:val="CE2CFA4F35374EF9A3CF036765817A49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2DF3E38AD5BF4B1591848646505DC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6EEB6-29C8-4A55-8833-2B1EBD8FE20E}"/>
      </w:docPartPr>
      <w:docPartBody>
        <w:p w:rsidR="004E2374" w:rsidRDefault="00B77CEC" w:rsidP="00B77CEC">
          <w:pPr>
            <w:pStyle w:val="2DF3E38AD5BF4B1591848646505DCEAB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EEDFA57DF4FF42CD84E3F8CFF87C0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902BD-F273-418C-A0D4-899BCE884F12}"/>
      </w:docPartPr>
      <w:docPartBody>
        <w:p w:rsidR="004E2374" w:rsidRDefault="00B77CEC" w:rsidP="00B77CEC">
          <w:pPr>
            <w:pStyle w:val="EEDFA57DF4FF42CD84E3F8CFF87C03C5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0CC77909A9414CD5B34BBA815B7BC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ECEAC-3516-4F28-85AF-D9FA0FFAC47C}"/>
      </w:docPartPr>
      <w:docPartBody>
        <w:p w:rsidR="004E2374" w:rsidRDefault="00B77CEC" w:rsidP="00B77CEC">
          <w:pPr>
            <w:pStyle w:val="0CC77909A9414CD5B34BBA815B7BCB36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CB65C86C69E24C219AEA319BD0351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BF0C7-DDE6-4743-B822-56241E1FA4B5}"/>
      </w:docPartPr>
      <w:docPartBody>
        <w:p w:rsidR="004E2374" w:rsidRDefault="00B77CEC" w:rsidP="00B77CEC">
          <w:pPr>
            <w:pStyle w:val="CB65C86C69E24C219AEA319BD0351DB9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D6F2AC001A7F44938A3EC230D6D16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B415A-3525-4CE3-93E2-A3F9A00706DE}"/>
      </w:docPartPr>
      <w:docPartBody>
        <w:p w:rsidR="004E2374" w:rsidRDefault="00B77CEC" w:rsidP="00B77CEC">
          <w:pPr>
            <w:pStyle w:val="D6F2AC001A7F44938A3EC230D6D165DE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94DB2D940C9940C1B75A08509AC51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E9056-ABDC-4DAB-9AC7-8D5402753C1F}"/>
      </w:docPartPr>
      <w:docPartBody>
        <w:p w:rsidR="004E2374" w:rsidRDefault="00B77CEC" w:rsidP="00B77CEC">
          <w:pPr>
            <w:pStyle w:val="94DB2D940C9940C1B75A08509AC51CC6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BF2CD3CCEC3C4F628EA18F1774FA6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03FDA-D701-4853-A423-01129D76A8BD}"/>
      </w:docPartPr>
      <w:docPartBody>
        <w:p w:rsidR="004E2374" w:rsidRDefault="00B77CEC" w:rsidP="00B77CEC">
          <w:pPr>
            <w:pStyle w:val="BF2CD3CCEC3C4F628EA18F1774FA625D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3A91E793E37E4025A7B9BB95A2ADE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1CB3B-68FB-484C-B6B1-07B5C0339BC1}"/>
      </w:docPartPr>
      <w:docPartBody>
        <w:p w:rsidR="004E2374" w:rsidRDefault="00B77CEC" w:rsidP="00B77CEC">
          <w:pPr>
            <w:pStyle w:val="3A91E793E37E4025A7B9BB95A2ADEE8F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B41C05240E02429DBC786BCDD2FD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29F2B-93B2-4EBD-B612-B5D7152D9624}"/>
      </w:docPartPr>
      <w:docPartBody>
        <w:p w:rsidR="004E2374" w:rsidRDefault="00B77CEC" w:rsidP="00B77CEC">
          <w:pPr>
            <w:pStyle w:val="B41C05240E02429DBC786BCDD2FDC7E3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5292F700337241ADA0239D97ED187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73207-AD2F-4AB7-B116-4682B0E85A15}"/>
      </w:docPartPr>
      <w:docPartBody>
        <w:p w:rsidR="004E2374" w:rsidRDefault="00B77CEC" w:rsidP="00B77CEC">
          <w:pPr>
            <w:pStyle w:val="5292F700337241ADA0239D97ED187E0B"/>
          </w:pPr>
          <w:r w:rsidRPr="007C6A82">
            <w:rPr>
              <w:rStyle w:val="Platzhaltertext"/>
            </w:rPr>
            <w:t>Click here to enter text.</w:t>
          </w:r>
        </w:p>
      </w:docPartBody>
    </w:docPart>
    <w:docPart>
      <w:docPartPr>
        <w:name w:val="999211011A5B47C39E33D51B1DA21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61515-E714-47F2-88AA-FAFCAA38D954}"/>
      </w:docPartPr>
      <w:docPartBody>
        <w:p w:rsidR="004E2374" w:rsidRDefault="00B77CEC" w:rsidP="00B77CEC">
          <w:pPr>
            <w:pStyle w:val="999211011A5B47C39E33D51B1DA21246"/>
          </w:pPr>
          <w:r w:rsidRPr="007C6A82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Gothic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Pensum Sans TF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nsum Sans">
    <w:altName w:val="Calibri"/>
    <w:panose1 w:val="00000000000000000000"/>
    <w:charset w:val="00"/>
    <w:family w:val="modern"/>
    <w:notTrueType/>
    <w:pitch w:val="variable"/>
    <w:sig w:usb0="A00000AF" w:usb1="5000A0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EC"/>
    <w:rsid w:val="004E2374"/>
    <w:rsid w:val="00B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7CEC"/>
    <w:rPr>
      <w:color w:val="808080"/>
    </w:rPr>
  </w:style>
  <w:style w:type="paragraph" w:customStyle="1" w:styleId="2DBF49D9DCD94A71BC295A5A55C40EAE">
    <w:name w:val="2DBF49D9DCD94A71BC295A5A55C40EAE"/>
    <w:rsid w:val="00B77CEC"/>
  </w:style>
  <w:style w:type="paragraph" w:customStyle="1" w:styleId="50F96ECD3A7A4ECC9024E164ADBDFB6B">
    <w:name w:val="50F96ECD3A7A4ECC9024E164ADBDFB6B"/>
    <w:rsid w:val="00B77CEC"/>
  </w:style>
  <w:style w:type="paragraph" w:customStyle="1" w:styleId="A68915A8F89E41E18223C55BA08B1159">
    <w:name w:val="A68915A8F89E41E18223C55BA08B1159"/>
    <w:rsid w:val="00B77CEC"/>
  </w:style>
  <w:style w:type="paragraph" w:customStyle="1" w:styleId="A1E5F9E962FF4DCC9F80193C6B64C289">
    <w:name w:val="A1E5F9E962FF4DCC9F80193C6B64C289"/>
    <w:rsid w:val="00B77CEC"/>
  </w:style>
  <w:style w:type="paragraph" w:customStyle="1" w:styleId="E8AC5DE83E2E4C6084C51268E1980B37">
    <w:name w:val="E8AC5DE83E2E4C6084C51268E1980B37"/>
    <w:rsid w:val="00B77CEC"/>
  </w:style>
  <w:style w:type="paragraph" w:customStyle="1" w:styleId="CE2CFA4F35374EF9A3CF036765817A49">
    <w:name w:val="CE2CFA4F35374EF9A3CF036765817A49"/>
    <w:rsid w:val="00B77CEC"/>
  </w:style>
  <w:style w:type="paragraph" w:customStyle="1" w:styleId="2DF3E38AD5BF4B1591848646505DCEAB">
    <w:name w:val="2DF3E38AD5BF4B1591848646505DCEAB"/>
    <w:rsid w:val="00B77CEC"/>
  </w:style>
  <w:style w:type="paragraph" w:customStyle="1" w:styleId="EEDFA57DF4FF42CD84E3F8CFF87C03C5">
    <w:name w:val="EEDFA57DF4FF42CD84E3F8CFF87C03C5"/>
    <w:rsid w:val="00B77CEC"/>
  </w:style>
  <w:style w:type="paragraph" w:customStyle="1" w:styleId="007B60771EBC4F73B3B6B0D648006891">
    <w:name w:val="007B60771EBC4F73B3B6B0D648006891"/>
    <w:rsid w:val="00B77CEC"/>
  </w:style>
  <w:style w:type="paragraph" w:customStyle="1" w:styleId="4B57B02C86FB4B4796D8A04034EF667B">
    <w:name w:val="4B57B02C86FB4B4796D8A04034EF667B"/>
    <w:rsid w:val="00B77CEC"/>
  </w:style>
  <w:style w:type="paragraph" w:customStyle="1" w:styleId="5045F12EBF4D4B09AE7D2C73EAC392B5">
    <w:name w:val="5045F12EBF4D4B09AE7D2C73EAC392B5"/>
    <w:rsid w:val="00B77CEC"/>
  </w:style>
  <w:style w:type="paragraph" w:customStyle="1" w:styleId="8ABDE3CDB95A4E7EB125EDE1AE1E05ED">
    <w:name w:val="8ABDE3CDB95A4E7EB125EDE1AE1E05ED"/>
    <w:rsid w:val="00B77CEC"/>
  </w:style>
  <w:style w:type="paragraph" w:customStyle="1" w:styleId="007EC217062B49E7B09D7C6D08EEF147">
    <w:name w:val="007EC217062B49E7B09D7C6D08EEF147"/>
    <w:rsid w:val="00B77CEC"/>
  </w:style>
  <w:style w:type="paragraph" w:customStyle="1" w:styleId="12B141E512AB4B39808397E4C1A64946">
    <w:name w:val="12B141E512AB4B39808397E4C1A64946"/>
    <w:rsid w:val="00B77CEC"/>
  </w:style>
  <w:style w:type="paragraph" w:customStyle="1" w:styleId="0CC77909A9414CD5B34BBA815B7BCB36">
    <w:name w:val="0CC77909A9414CD5B34BBA815B7BCB36"/>
    <w:rsid w:val="00B77CEC"/>
  </w:style>
  <w:style w:type="paragraph" w:customStyle="1" w:styleId="CB65C86C69E24C219AEA319BD0351DB9">
    <w:name w:val="CB65C86C69E24C219AEA319BD0351DB9"/>
    <w:rsid w:val="00B77CEC"/>
  </w:style>
  <w:style w:type="paragraph" w:customStyle="1" w:styleId="D6F2AC001A7F44938A3EC230D6D165DE">
    <w:name w:val="D6F2AC001A7F44938A3EC230D6D165DE"/>
    <w:rsid w:val="00B77CEC"/>
  </w:style>
  <w:style w:type="paragraph" w:customStyle="1" w:styleId="94DB2D940C9940C1B75A08509AC51CC6">
    <w:name w:val="94DB2D940C9940C1B75A08509AC51CC6"/>
    <w:rsid w:val="00B77CEC"/>
  </w:style>
  <w:style w:type="paragraph" w:customStyle="1" w:styleId="BF2CD3CCEC3C4F628EA18F1774FA625D">
    <w:name w:val="BF2CD3CCEC3C4F628EA18F1774FA625D"/>
    <w:rsid w:val="00B77CEC"/>
  </w:style>
  <w:style w:type="paragraph" w:customStyle="1" w:styleId="3A91E793E37E4025A7B9BB95A2ADEE8F">
    <w:name w:val="3A91E793E37E4025A7B9BB95A2ADEE8F"/>
    <w:rsid w:val="00B77CEC"/>
  </w:style>
  <w:style w:type="paragraph" w:customStyle="1" w:styleId="B41C05240E02429DBC786BCDD2FDC7E3">
    <w:name w:val="B41C05240E02429DBC786BCDD2FDC7E3"/>
    <w:rsid w:val="00B77CEC"/>
  </w:style>
  <w:style w:type="paragraph" w:customStyle="1" w:styleId="7740953B1CE24120A5EEAE93C81CF6D3">
    <w:name w:val="7740953B1CE24120A5EEAE93C81CF6D3"/>
    <w:rsid w:val="00B77CEC"/>
  </w:style>
  <w:style w:type="paragraph" w:customStyle="1" w:styleId="5292F700337241ADA0239D97ED187E0B">
    <w:name w:val="5292F700337241ADA0239D97ED187E0B"/>
    <w:rsid w:val="00B77CEC"/>
  </w:style>
  <w:style w:type="paragraph" w:customStyle="1" w:styleId="999211011A5B47C39E33D51B1DA21246">
    <w:name w:val="999211011A5B47C39E33D51B1DA21246"/>
    <w:rsid w:val="00B77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722D-C04E-45E4-B60F-E56BF5F4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Briefvorlage_mit_Fusstext</vt:lpstr>
      <vt:lpstr>Briefvorlage_mit_Fusstext</vt:lpstr>
    </vt:vector>
  </TitlesOfParts>
  <Company>Metabion</Company>
  <LinksUpToDate>false</LinksUpToDate>
  <CharactersWithSpaces>3289</CharactersWithSpaces>
  <SharedDoc>false</SharedDoc>
  <HLinks>
    <vt:vector size="6" baseType="variant">
      <vt:variant>
        <vt:i4>4915232</vt:i4>
      </vt:variant>
      <vt:variant>
        <vt:i4>1027</vt:i4>
      </vt:variant>
      <vt:variant>
        <vt:i4>1025</vt:i4>
      </vt:variant>
      <vt:variant>
        <vt:i4>1</vt:i4>
      </vt:variant>
      <vt:variant>
        <vt:lpwstr>C:\WINNT\Profiles\Bernd\Desktop\kreise2.gif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Dr. Heike Koepf</cp:lastModifiedBy>
  <cp:revision>30</cp:revision>
  <cp:lastPrinted>2023-05-30T17:07:00Z</cp:lastPrinted>
  <dcterms:created xsi:type="dcterms:W3CDTF">2023-05-30T14:55:00Z</dcterms:created>
  <dcterms:modified xsi:type="dcterms:W3CDTF">2023-07-24T13:00:00Z</dcterms:modified>
</cp:coreProperties>
</file>